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59" w:rsidRDefault="00AB2A59" w:rsidP="00AB2A59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AB2A59">
        <w:rPr>
          <w:rFonts w:ascii="Times New Roman" w:hAnsi="Times New Roman" w:cs="Times New Roman"/>
          <w:b/>
          <w:szCs w:val="24"/>
        </w:rPr>
        <w:t>4.</w:t>
      </w:r>
      <w:r w:rsidRPr="00AB2A59">
        <w:rPr>
          <w:rFonts w:ascii="Times New Roman" w:hAnsi="Times New Roman" w:cs="Times New Roman"/>
          <w:b/>
          <w:szCs w:val="24"/>
          <w:lang w:val="en-US"/>
        </w:rPr>
        <w:t> </w:t>
      </w:r>
      <w:r w:rsidRPr="00AB2A59">
        <w:rPr>
          <w:rFonts w:ascii="Times New Roman" w:hAnsi="Times New Roman" w:cs="Times New Roman"/>
          <w:b/>
          <w:szCs w:val="24"/>
        </w:rPr>
        <w:t>Задания для проведения зачета по дисциплине Оборудование предприятий общественного питания (тестирование)</w:t>
      </w:r>
      <w:r w:rsidRPr="00AB2A59">
        <w:rPr>
          <w:rFonts w:ascii="Times New Roman" w:hAnsi="Times New Roman" w:cs="Times New Roman"/>
          <w:szCs w:val="24"/>
        </w:rPr>
        <w:t xml:space="preserve"> </w:t>
      </w:r>
    </w:p>
    <w:p w:rsidR="00AB2A59" w:rsidRPr="00AB2A59" w:rsidRDefault="00AB2A59" w:rsidP="00AB2A5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ФИО_________________________________________________   группа ___________________</w:t>
      </w:r>
      <w:bookmarkStart w:id="0" w:name="_GoBack"/>
      <w:bookmarkEnd w:id="0"/>
    </w:p>
    <w:p w:rsidR="00AB2A59" w:rsidRPr="00AB2A59" w:rsidRDefault="00AB2A59" w:rsidP="00AB2A59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 w:rsidRPr="00AB2A59">
        <w:rPr>
          <w:bCs/>
          <w:i/>
          <w:iCs/>
          <w:sz w:val="22"/>
        </w:rPr>
        <w:t>Из предложенных вариантов выберите один правильный ответ: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1.Материал,  входящий в состав абразива для картофелечисток: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А) цемент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Б) песок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В) карбид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Г) мел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2.Какую форму имеет загрузочный бункер в овощерезательном механизме МС – для нарезки сырых овощей?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А) цилиндра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Б) прямоугольную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В) улиткообразную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Г) квадратную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3.Рабочий орган мясорубки: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А) диск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Б) лопасть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В) вал</w:t>
      </w:r>
    </w:p>
    <w:p w:rsidR="00AB2A59" w:rsidRPr="00AB2A59" w:rsidRDefault="00AB2A59" w:rsidP="00AB2A59">
      <w:pPr>
        <w:pStyle w:val="a5"/>
        <w:tabs>
          <w:tab w:val="left" w:pos="1323"/>
        </w:tabs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Г) шнек</w:t>
      </w:r>
      <w:r w:rsidRPr="00AB2A59">
        <w:rPr>
          <w:rFonts w:ascii="Times New Roman" w:hAnsi="Times New Roman"/>
          <w:szCs w:val="24"/>
        </w:rPr>
        <w:tab/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4.Как называется деталь, обеспечивающая возрастно-поступательное движение поршня в котлетоформовочной машине?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А) муфта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Б) гайка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В) копир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Г) валик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5. Какую деталь приводит в движение электродвигатель в машине для просеивания муки МПМ-800?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А) вал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Б) диск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В) лопасть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Г) рычаг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6.Что является рабочим органом в тестораскаточной машине?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А) шнек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Б) скребок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В) валики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Г) рычаг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7.Как называется деталь, при помощи которой сменные механизмы подсоединятся к универсальному приводу?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А) муфта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Б) вал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В) шнек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Г) горловина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8. Как должна </w:t>
      </w:r>
      <w:proofErr w:type="gramStart"/>
      <w:r w:rsidRPr="00AB2A59">
        <w:rPr>
          <w:rFonts w:ascii="Times New Roman" w:hAnsi="Times New Roman"/>
          <w:szCs w:val="24"/>
        </w:rPr>
        <w:t>заполнятся</w:t>
      </w:r>
      <w:proofErr w:type="gramEnd"/>
      <w:r w:rsidRPr="00AB2A59">
        <w:rPr>
          <w:rFonts w:ascii="Times New Roman" w:hAnsi="Times New Roman"/>
          <w:szCs w:val="24"/>
        </w:rPr>
        <w:t xml:space="preserve"> </w:t>
      </w:r>
      <w:proofErr w:type="spellStart"/>
      <w:r w:rsidRPr="00AB2A59">
        <w:rPr>
          <w:rFonts w:ascii="Times New Roman" w:hAnsi="Times New Roman"/>
          <w:szCs w:val="24"/>
        </w:rPr>
        <w:t>наплитная</w:t>
      </w:r>
      <w:proofErr w:type="spellEnd"/>
      <w:r w:rsidRPr="00AB2A59">
        <w:rPr>
          <w:rFonts w:ascii="Times New Roman" w:hAnsi="Times New Roman"/>
          <w:szCs w:val="24"/>
        </w:rPr>
        <w:t xml:space="preserve"> посуда при варке пищи на электроплите?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А) полностью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Б) на 50%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В) на 60%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Г) на 80%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9.Сколько существует  инструктажей по технике безопасности?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А) три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Б) четыре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В) пять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Г) два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lastRenderedPageBreak/>
        <w:t>10. В течение, какого времени необходимо рассмотреть несчастный случай, произошедший с работником на предприятия общественного питания?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А) в течение 10 часов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Б) в течение 15 часов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В) в течение 20 часов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Г) в течение 24 часов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11.Единица измерения мощности: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А) ГЦ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Б) кг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В) Па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Г) кВт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12.Крышку кастрюль открывают: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А) вниз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Б) на себя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В) от себя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Г) вверх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13.Мясной цех относят: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А) цех тепловой обработки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Б) кулинарный цех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В) </w:t>
      </w:r>
      <w:proofErr w:type="gramStart"/>
      <w:r w:rsidRPr="00AB2A59">
        <w:rPr>
          <w:rFonts w:ascii="Times New Roman" w:hAnsi="Times New Roman"/>
          <w:szCs w:val="24"/>
        </w:rPr>
        <w:t>к</w:t>
      </w:r>
      <w:proofErr w:type="gramEnd"/>
      <w:r w:rsidRPr="00AB2A59">
        <w:rPr>
          <w:rFonts w:ascii="Times New Roman" w:hAnsi="Times New Roman"/>
          <w:szCs w:val="24"/>
        </w:rPr>
        <w:t xml:space="preserve"> заготовочный цех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Г) к </w:t>
      </w:r>
      <w:proofErr w:type="spellStart"/>
      <w:r w:rsidRPr="00AB2A59">
        <w:rPr>
          <w:rFonts w:ascii="Times New Roman" w:hAnsi="Times New Roman"/>
          <w:szCs w:val="24"/>
        </w:rPr>
        <w:t>доготовочный</w:t>
      </w:r>
      <w:proofErr w:type="spellEnd"/>
      <w:r w:rsidRPr="00AB2A59">
        <w:rPr>
          <w:rFonts w:ascii="Times New Roman" w:hAnsi="Times New Roman"/>
          <w:szCs w:val="24"/>
        </w:rPr>
        <w:t xml:space="preserve"> цех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14.Какая из перечисленных передач получила наиболее широкое применение в машинах: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А) ременная передача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В) фрикционная передача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С) зубчатая передача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Д) червячная передача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Е) цепная передача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15. Подвижная часть электродвигателя: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А) катушка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В) станина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С) обмотка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Д) ротор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Е) статор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16. Производительность сменного механизм</w:t>
      </w:r>
      <w:proofErr w:type="gramStart"/>
      <w:r w:rsidRPr="00AB2A59">
        <w:rPr>
          <w:rFonts w:ascii="Times New Roman" w:hAnsi="Times New Roman"/>
          <w:szCs w:val="24"/>
        </w:rPr>
        <w:t>а-</w:t>
      </w:r>
      <w:proofErr w:type="gramEnd"/>
      <w:r w:rsidRPr="00AB2A59">
        <w:rPr>
          <w:rFonts w:ascii="Times New Roman" w:hAnsi="Times New Roman"/>
          <w:szCs w:val="24"/>
        </w:rPr>
        <w:t xml:space="preserve"> мясорубки МС-2-70,кг\час: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А) 120-140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В) 70-80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С) 90-100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Д) 30-40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Е) 100-110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17. Рабочий орган (диск) машины МОК-250 для очистки картофеля вращается медленно по причине: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А) засорения отверстия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В) чрезмерного поступления воды в камеру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С) сильно загрязненных овощей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Д) недостаточного поступления воды в камеру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Е) перегрузки машины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18. Захватывание мяса и подача его к ножам в мясорубках осуществляется: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А) поршнем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В) толкателем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С) скребком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Д) лопастью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Е) шнеком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19.В составную часть электроаппарата входит: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lastRenderedPageBreak/>
        <w:t xml:space="preserve">А) электродвигатель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В) ресивер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С) теплоизоляция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Д) испаритель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Е) электропривод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20. Варка в малом количестве воды: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А) ошпаривание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В) </w:t>
      </w:r>
      <w:proofErr w:type="spellStart"/>
      <w:r w:rsidRPr="00AB2A59">
        <w:rPr>
          <w:rFonts w:ascii="Times New Roman" w:hAnsi="Times New Roman"/>
          <w:szCs w:val="24"/>
        </w:rPr>
        <w:t>бланширование</w:t>
      </w:r>
      <w:proofErr w:type="spellEnd"/>
      <w:r w:rsidRPr="00AB2A59">
        <w:rPr>
          <w:rFonts w:ascii="Times New Roman" w:hAnsi="Times New Roman"/>
          <w:szCs w:val="24"/>
        </w:rPr>
        <w:t xml:space="preserve">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С) </w:t>
      </w:r>
      <w:proofErr w:type="spellStart"/>
      <w:r w:rsidRPr="00AB2A59">
        <w:rPr>
          <w:rFonts w:ascii="Times New Roman" w:hAnsi="Times New Roman"/>
          <w:szCs w:val="24"/>
        </w:rPr>
        <w:t>брезирование</w:t>
      </w:r>
      <w:proofErr w:type="spellEnd"/>
      <w:r w:rsidRPr="00AB2A59">
        <w:rPr>
          <w:rFonts w:ascii="Times New Roman" w:hAnsi="Times New Roman"/>
          <w:szCs w:val="24"/>
        </w:rPr>
        <w:t xml:space="preserve">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Д) варка на пару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Е) </w:t>
      </w:r>
      <w:proofErr w:type="spellStart"/>
      <w:r w:rsidRPr="00AB2A59">
        <w:rPr>
          <w:rFonts w:ascii="Times New Roman" w:hAnsi="Times New Roman"/>
          <w:szCs w:val="24"/>
        </w:rPr>
        <w:t>припускание</w:t>
      </w:r>
      <w:proofErr w:type="spellEnd"/>
      <w:r w:rsidRPr="00AB2A59">
        <w:rPr>
          <w:rFonts w:ascii="Times New Roman" w:hAnsi="Times New Roman"/>
          <w:szCs w:val="24"/>
        </w:rPr>
        <w:t xml:space="preserve">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21. Сырье – это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А) обработанные продукты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В) не пищевые продукты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С) сочетание продуктов, </w:t>
      </w:r>
      <w:proofErr w:type="gramStart"/>
      <w:r w:rsidRPr="00AB2A59">
        <w:rPr>
          <w:rFonts w:ascii="Times New Roman" w:hAnsi="Times New Roman"/>
          <w:szCs w:val="24"/>
        </w:rPr>
        <w:t>прошедший</w:t>
      </w:r>
      <w:proofErr w:type="gramEnd"/>
      <w:r w:rsidRPr="00AB2A59">
        <w:rPr>
          <w:rFonts w:ascii="Times New Roman" w:hAnsi="Times New Roman"/>
          <w:szCs w:val="24"/>
        </w:rPr>
        <w:t xml:space="preserve"> стадию обработки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Д) продукты высокой степени готовности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Е) продукты, предназначенные для приготовления блюд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22. Причина, по которой работе </w:t>
      </w:r>
      <w:proofErr w:type="spellStart"/>
      <w:r w:rsidRPr="00AB2A59">
        <w:rPr>
          <w:rFonts w:ascii="Times New Roman" w:hAnsi="Times New Roman"/>
          <w:szCs w:val="24"/>
        </w:rPr>
        <w:t>мясорыхлителя</w:t>
      </w:r>
      <w:proofErr w:type="spellEnd"/>
      <w:r w:rsidRPr="00AB2A59">
        <w:rPr>
          <w:rFonts w:ascii="Times New Roman" w:hAnsi="Times New Roman"/>
          <w:szCs w:val="24"/>
        </w:rPr>
        <w:t xml:space="preserve"> сопровождается большими потерями сока: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А) затуплены фрезы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В) погнуты гребёнки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С) загружен толстый кусок мяса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Д) погнуты зубья фрез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Е) снята крышка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23. С помощью овощерезательной машины МРО-50-200 можно  нарезать овощей: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А) бочонками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В) шариками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С) спиралью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Д) соломкой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Е) чесночками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>24. Используя ди</w:t>
      </w:r>
      <w:proofErr w:type="gramStart"/>
      <w:r w:rsidRPr="00AB2A59">
        <w:rPr>
          <w:rFonts w:ascii="Times New Roman" w:hAnsi="Times New Roman"/>
          <w:szCs w:val="24"/>
        </w:rPr>
        <w:t>ск с пл</w:t>
      </w:r>
      <w:proofErr w:type="gramEnd"/>
      <w:r w:rsidRPr="00AB2A59">
        <w:rPr>
          <w:rFonts w:ascii="Times New Roman" w:hAnsi="Times New Roman"/>
          <w:szCs w:val="24"/>
        </w:rPr>
        <w:t xml:space="preserve">оскими ножами в машине МРО-50-200 можно нарезать овощей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А) кубиками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В) дольками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С) ломтиками, кружочками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Д) брусочками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25. Передача – механизм, состоящий из двух шкивов (ведомого и ведущего) и надетого на них ремня: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А) фрикционная передача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В) зубчатая передача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С) цепная передача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Д) червячная передача </w:t>
      </w:r>
    </w:p>
    <w:p w:rsidR="00AB2A59" w:rsidRPr="00AB2A59" w:rsidRDefault="00AB2A59" w:rsidP="00AB2A59">
      <w:pPr>
        <w:pStyle w:val="a5"/>
        <w:rPr>
          <w:rFonts w:ascii="Times New Roman" w:hAnsi="Times New Roman"/>
          <w:szCs w:val="24"/>
        </w:rPr>
      </w:pPr>
      <w:r w:rsidRPr="00AB2A59">
        <w:rPr>
          <w:rFonts w:ascii="Times New Roman" w:hAnsi="Times New Roman"/>
          <w:szCs w:val="24"/>
        </w:rPr>
        <w:t xml:space="preserve">Е) ременная передача </w:t>
      </w:r>
    </w:p>
    <w:p w:rsidR="00CF3C50" w:rsidRPr="00AB2A59" w:rsidRDefault="00CF3C50">
      <w:pPr>
        <w:rPr>
          <w:sz w:val="20"/>
        </w:rPr>
      </w:pPr>
    </w:p>
    <w:sectPr w:rsidR="00CF3C50" w:rsidRPr="00AB2A59" w:rsidSect="00AB2A5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59"/>
    <w:rsid w:val="005A5389"/>
    <w:rsid w:val="00AB2A59"/>
    <w:rsid w:val="00C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AB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AB2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B2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AB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AB2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B2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inf1comp4</cp:lastModifiedBy>
  <cp:revision>1</cp:revision>
  <cp:lastPrinted>2021-09-23T00:42:00Z</cp:lastPrinted>
  <dcterms:created xsi:type="dcterms:W3CDTF">2021-09-23T00:41:00Z</dcterms:created>
  <dcterms:modified xsi:type="dcterms:W3CDTF">2021-09-23T00:42:00Z</dcterms:modified>
</cp:coreProperties>
</file>