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79E" w:rsidRDefault="0087379E" w:rsidP="008737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379E" w:rsidRPr="0087379E" w:rsidRDefault="0087379E" w:rsidP="008737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79E">
        <w:rPr>
          <w:rFonts w:ascii="Times New Roman" w:hAnsi="Times New Roman" w:cs="Times New Roman"/>
          <w:b/>
          <w:sz w:val="28"/>
          <w:szCs w:val="28"/>
        </w:rPr>
        <w:t>Круглый стол</w:t>
      </w:r>
      <w:r w:rsidRPr="00873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конкурса профессионального мастерства работников сферы дополнительного образования.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Тема  </w:t>
      </w:r>
      <w:r w:rsidRPr="0087379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7379E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Современные пути развития системы дополнительного образования в Ермаковском районе»</w:t>
      </w:r>
    </w:p>
    <w:p w:rsidR="00C23381" w:rsidRDefault="0087379E" w:rsidP="0087379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7379E">
        <w:rPr>
          <w:rFonts w:ascii="Times New Roman" w:hAnsi="Times New Roman" w:cs="Times New Roman"/>
          <w:b/>
          <w:sz w:val="28"/>
          <w:szCs w:val="28"/>
        </w:rPr>
        <w:t>Тема выступления</w:t>
      </w:r>
      <w:r w:rsidRPr="0087379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«Кадры. Программы технической направленности. Профориентация».</w:t>
      </w:r>
    </w:p>
    <w:p w:rsidR="0087379E" w:rsidRDefault="0087379E" w:rsidP="0087379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7379E">
        <w:rPr>
          <w:rFonts w:ascii="Times New Roman" w:hAnsi="Times New Roman" w:cs="Times New Roman"/>
          <w:b/>
          <w:sz w:val="28"/>
          <w:szCs w:val="28"/>
        </w:rPr>
        <w:t>Выступающий: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Г.Н., педагог ДО</w:t>
      </w:r>
    </w:p>
    <w:p w:rsidR="0087379E" w:rsidRDefault="0087379E" w:rsidP="0087379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7379E">
        <w:rPr>
          <w:rFonts w:ascii="Times New Roman" w:hAnsi="Times New Roman" w:cs="Times New Roman"/>
          <w:b/>
          <w:sz w:val="28"/>
          <w:szCs w:val="28"/>
        </w:rPr>
        <w:t>Тезисы докладов</w:t>
      </w:r>
      <w:r>
        <w:rPr>
          <w:rFonts w:ascii="Times New Roman" w:hAnsi="Times New Roman" w:cs="Times New Roman"/>
          <w:sz w:val="28"/>
          <w:szCs w:val="28"/>
        </w:rPr>
        <w:t xml:space="preserve"> по темам.</w:t>
      </w:r>
    </w:p>
    <w:p w:rsidR="0087379E" w:rsidRPr="0087379E" w:rsidRDefault="0087379E" w:rsidP="0087379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7379E">
        <w:rPr>
          <w:rFonts w:ascii="Times New Roman" w:hAnsi="Times New Roman" w:cs="Times New Roman"/>
          <w:sz w:val="28"/>
          <w:szCs w:val="28"/>
          <w:u w:val="single"/>
        </w:rPr>
        <w:t>1 Тема: Кадры</w:t>
      </w:r>
    </w:p>
    <w:p w:rsidR="0087379E" w:rsidRDefault="0087379E" w:rsidP="00873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9E">
        <w:rPr>
          <w:rFonts w:ascii="Times New Roman" w:hAnsi="Times New Roman" w:cs="Times New Roman"/>
          <w:sz w:val="28"/>
          <w:szCs w:val="28"/>
        </w:rPr>
        <w:t xml:space="preserve">Одной из проблем, озвученных в Концепции </w:t>
      </w:r>
      <w:proofErr w:type="gramStart"/>
      <w:r w:rsidRPr="00AB619E">
        <w:rPr>
          <w:rFonts w:ascii="Times New Roman" w:hAnsi="Times New Roman" w:cs="Times New Roman"/>
          <w:sz w:val="28"/>
          <w:szCs w:val="28"/>
        </w:rPr>
        <w:t>развития  дополнительного</w:t>
      </w:r>
      <w:proofErr w:type="gramEnd"/>
      <w:r w:rsidRPr="00AB619E">
        <w:rPr>
          <w:rFonts w:ascii="Times New Roman" w:hAnsi="Times New Roman" w:cs="Times New Roman"/>
          <w:sz w:val="28"/>
          <w:szCs w:val="28"/>
        </w:rPr>
        <w:t xml:space="preserve"> образования, названа проблема недостаточного кадрового обеспечения, старение квалифицированных педагогических кадров. </w:t>
      </w:r>
    </w:p>
    <w:p w:rsidR="0087379E" w:rsidRDefault="0087379E" w:rsidP="00873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9E">
        <w:rPr>
          <w:rFonts w:ascii="Times New Roman" w:hAnsi="Times New Roman" w:cs="Times New Roman"/>
          <w:sz w:val="28"/>
          <w:szCs w:val="28"/>
        </w:rPr>
        <w:t xml:space="preserve">По моему мнению, отчасти решить этот насущный вопрос поможет возобновление </w:t>
      </w:r>
      <w:proofErr w:type="gramStart"/>
      <w:r w:rsidRPr="00AB619E">
        <w:rPr>
          <w:rFonts w:ascii="Times New Roman" w:hAnsi="Times New Roman" w:cs="Times New Roman"/>
          <w:sz w:val="28"/>
          <w:szCs w:val="28"/>
        </w:rPr>
        <w:t>работы  РМО</w:t>
      </w:r>
      <w:proofErr w:type="gramEnd"/>
      <w:r w:rsidRPr="00AB619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-проведение учебных семинаров для педагогов района по профильным направлениям, мероприятия для их обучение в рамках  подготовки к значимым конкурсам, фестивалям, соревнованиям. Я считаю, что для педагогов дополнительного образования важно организовыв</w:t>
      </w:r>
      <w:r>
        <w:rPr>
          <w:rFonts w:ascii="Times New Roman" w:hAnsi="Times New Roman" w:cs="Times New Roman"/>
          <w:sz w:val="28"/>
          <w:szCs w:val="28"/>
        </w:rPr>
        <w:t>ать мероприятия</w:t>
      </w:r>
      <w:r w:rsidRPr="00AB619E">
        <w:rPr>
          <w:rFonts w:ascii="Times New Roman" w:hAnsi="Times New Roman" w:cs="Times New Roman"/>
          <w:sz w:val="28"/>
          <w:szCs w:val="28"/>
        </w:rPr>
        <w:t xml:space="preserve"> по обмену опытом, такие как мастер-классы, тематические практикумы, конференции, работа в секциях. </w:t>
      </w:r>
    </w:p>
    <w:p w:rsidR="0087379E" w:rsidRDefault="0087379E" w:rsidP="00873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B619E">
        <w:rPr>
          <w:rFonts w:ascii="Times New Roman" w:hAnsi="Times New Roman" w:cs="Times New Roman"/>
          <w:sz w:val="28"/>
          <w:szCs w:val="28"/>
        </w:rPr>
        <w:t xml:space="preserve">ля получения молодых кадров можно пробовать </w:t>
      </w:r>
      <w:proofErr w:type="gramStart"/>
      <w:r w:rsidRPr="00AB619E">
        <w:rPr>
          <w:rFonts w:ascii="Times New Roman" w:hAnsi="Times New Roman" w:cs="Times New Roman"/>
          <w:sz w:val="28"/>
          <w:szCs w:val="28"/>
        </w:rPr>
        <w:t>использовать  и</w:t>
      </w:r>
      <w:proofErr w:type="gramEnd"/>
      <w:r w:rsidRPr="00AB619E">
        <w:rPr>
          <w:rFonts w:ascii="Times New Roman" w:hAnsi="Times New Roman" w:cs="Times New Roman"/>
          <w:sz w:val="28"/>
          <w:szCs w:val="28"/>
        </w:rPr>
        <w:t xml:space="preserve"> систему наставничества –долгосрочного целенаправленного ведения особо одарённого обучающегося до следующего уровня образования с целью отслеживания его профессиональной подготовки и дальнейшего трудоустройства в нашем районе.</w:t>
      </w:r>
    </w:p>
    <w:p w:rsidR="0087379E" w:rsidRPr="00AB619E" w:rsidRDefault="0087379E" w:rsidP="00873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9E">
        <w:rPr>
          <w:rFonts w:ascii="Times New Roman" w:hAnsi="Times New Roman" w:cs="Times New Roman"/>
          <w:sz w:val="28"/>
          <w:szCs w:val="28"/>
        </w:rPr>
        <w:t xml:space="preserve">Кроме этого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взаимодействие с различными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учебными  заведениями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</w:t>
      </w:r>
      <w:r w:rsidRPr="00AB619E">
        <w:rPr>
          <w:rFonts w:ascii="Times New Roman" w:hAnsi="Times New Roman" w:cs="Times New Roman"/>
          <w:sz w:val="28"/>
          <w:szCs w:val="28"/>
        </w:rPr>
        <w:t>оиск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619E">
        <w:rPr>
          <w:rFonts w:ascii="Times New Roman" w:hAnsi="Times New Roman" w:cs="Times New Roman"/>
          <w:sz w:val="28"/>
          <w:szCs w:val="28"/>
        </w:rPr>
        <w:t xml:space="preserve"> потенциальных кадров  </w:t>
      </w:r>
      <w:r>
        <w:rPr>
          <w:rFonts w:ascii="Times New Roman" w:hAnsi="Times New Roman" w:cs="Times New Roman"/>
          <w:sz w:val="28"/>
          <w:szCs w:val="28"/>
        </w:rPr>
        <w:t>среди выпускников.</w:t>
      </w:r>
    </w:p>
    <w:p w:rsidR="0087379E" w:rsidRPr="0087379E" w:rsidRDefault="0087379E" w:rsidP="0087379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7379E">
        <w:rPr>
          <w:rFonts w:ascii="Times New Roman" w:hAnsi="Times New Roman" w:cs="Times New Roman"/>
          <w:sz w:val="28"/>
          <w:szCs w:val="28"/>
          <w:u w:val="single"/>
        </w:rPr>
        <w:t>2 Тема: Программы технической направленности</w:t>
      </w:r>
    </w:p>
    <w:p w:rsidR="0087379E" w:rsidRDefault="0087379E" w:rsidP="00873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53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AB619E">
        <w:rPr>
          <w:rFonts w:ascii="Times New Roman" w:hAnsi="Times New Roman" w:cs="Times New Roman"/>
          <w:sz w:val="28"/>
          <w:szCs w:val="28"/>
        </w:rPr>
        <w:t xml:space="preserve">Концепции </w:t>
      </w:r>
      <w:proofErr w:type="gramStart"/>
      <w:r w:rsidRPr="00AB619E">
        <w:rPr>
          <w:rFonts w:ascii="Times New Roman" w:hAnsi="Times New Roman" w:cs="Times New Roman"/>
          <w:sz w:val="28"/>
          <w:szCs w:val="28"/>
        </w:rPr>
        <w:t>развития  дополнительного</w:t>
      </w:r>
      <w:proofErr w:type="gramEnd"/>
      <w:r w:rsidRPr="00AB619E">
        <w:rPr>
          <w:rFonts w:ascii="Times New Roman" w:hAnsi="Times New Roman" w:cs="Times New Roman"/>
          <w:sz w:val="28"/>
          <w:szCs w:val="28"/>
        </w:rPr>
        <w:t xml:space="preserve">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важной задачей является задача  вовлечения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деятельность технической направленности. </w:t>
      </w:r>
    </w:p>
    <w:p w:rsidR="0087379E" w:rsidRDefault="0087379E" w:rsidP="00873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 что, в Ермаковском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районе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основного   образования  почти во всех школах по ряду причин исчез  такой предмет  как «Черчение» школьники лишены возможности овладеть азами технической грамотности. Это влечёт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собой  большие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сложности в дальнейшем обучении техническим дисциплинам. </w:t>
      </w:r>
    </w:p>
    <w:p w:rsidR="0087379E" w:rsidRDefault="0087379E" w:rsidP="0087379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Поэтому, на мой взгляд,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  использовать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возможности дополнительного образования, его сотрудничества с основным общим образованием: составлять программы, привлекать к их реализации  специалистов, разрабатывать  учебные планы, проводить совместную работу по вовлечению в учебный процесс  школьников,  пропагандировать среди молодёжи  техническую грамотность, открывать новые   учебные  объединения  технической  направленности.</w:t>
      </w:r>
    </w:p>
    <w:p w:rsidR="0087379E" w:rsidRPr="0087379E" w:rsidRDefault="0087379E" w:rsidP="0087379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7379E"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proofErr w:type="gramStart"/>
      <w:r w:rsidRPr="0087379E">
        <w:rPr>
          <w:rFonts w:ascii="Times New Roman" w:hAnsi="Times New Roman" w:cs="Times New Roman"/>
          <w:sz w:val="28"/>
          <w:szCs w:val="28"/>
          <w:u w:val="single"/>
        </w:rPr>
        <w:t>Тема:  Профориентация</w:t>
      </w:r>
      <w:proofErr w:type="gramEnd"/>
    </w:p>
    <w:p w:rsidR="0087379E" w:rsidRDefault="0087379E" w:rsidP="00873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AC6">
        <w:rPr>
          <w:rFonts w:ascii="Times New Roman" w:hAnsi="Times New Roman" w:cs="Times New Roman"/>
          <w:sz w:val="28"/>
          <w:szCs w:val="28"/>
        </w:rPr>
        <w:lastRenderedPageBreak/>
        <w:t xml:space="preserve">Одной из главных задач, обозначенных в Концепции развития дополнительного образования, является задача по профориентации обучающихся. </w:t>
      </w:r>
    </w:p>
    <w:p w:rsidR="0087379E" w:rsidRPr="004F6AC6" w:rsidRDefault="0087379E" w:rsidP="00873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AC6">
        <w:rPr>
          <w:rFonts w:ascii="Times New Roman" w:hAnsi="Times New Roman" w:cs="Times New Roman"/>
          <w:sz w:val="28"/>
          <w:szCs w:val="28"/>
        </w:rPr>
        <w:t xml:space="preserve">Для её решения считаю, что </w:t>
      </w:r>
      <w:r>
        <w:rPr>
          <w:rFonts w:ascii="Times New Roman" w:hAnsi="Times New Roman" w:cs="Times New Roman"/>
          <w:sz w:val="28"/>
          <w:szCs w:val="28"/>
        </w:rPr>
        <w:t>в сфере дополнительного образования Ермаковского района</w:t>
      </w:r>
      <w:r w:rsidRPr="004F6AC6">
        <w:rPr>
          <w:rFonts w:ascii="Times New Roman" w:hAnsi="Times New Roman" w:cs="Times New Roman"/>
          <w:sz w:val="28"/>
          <w:szCs w:val="28"/>
        </w:rPr>
        <w:t xml:space="preserve"> можно </w:t>
      </w:r>
      <w:proofErr w:type="gramStart"/>
      <w:r w:rsidRPr="004F6AC6">
        <w:rPr>
          <w:rFonts w:ascii="Times New Roman" w:hAnsi="Times New Roman" w:cs="Times New Roman"/>
          <w:sz w:val="28"/>
          <w:szCs w:val="28"/>
        </w:rPr>
        <w:t>использовать  следующие</w:t>
      </w:r>
      <w:proofErr w:type="gramEnd"/>
      <w:r w:rsidRPr="004F6AC6">
        <w:rPr>
          <w:rFonts w:ascii="Times New Roman" w:hAnsi="Times New Roman" w:cs="Times New Roman"/>
          <w:sz w:val="28"/>
          <w:szCs w:val="28"/>
        </w:rPr>
        <w:t xml:space="preserve"> формы  деятельности:</w:t>
      </w:r>
    </w:p>
    <w:p w:rsidR="0087379E" w:rsidRDefault="0087379E" w:rsidP="00873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AC6">
        <w:rPr>
          <w:rFonts w:ascii="Times New Roman" w:hAnsi="Times New Roman" w:cs="Times New Roman"/>
          <w:sz w:val="28"/>
          <w:szCs w:val="28"/>
        </w:rPr>
        <w:t xml:space="preserve">1 –педагогам дополнительного образования </w:t>
      </w:r>
      <w:proofErr w:type="gramStart"/>
      <w:r w:rsidRPr="004F6AC6">
        <w:rPr>
          <w:rFonts w:ascii="Times New Roman" w:hAnsi="Times New Roman" w:cs="Times New Roman"/>
          <w:sz w:val="28"/>
          <w:szCs w:val="28"/>
        </w:rPr>
        <w:t>как  можно</w:t>
      </w:r>
      <w:proofErr w:type="gramEnd"/>
      <w:r w:rsidRPr="004F6AC6">
        <w:rPr>
          <w:rFonts w:ascii="Times New Roman" w:hAnsi="Times New Roman" w:cs="Times New Roman"/>
          <w:sz w:val="28"/>
          <w:szCs w:val="28"/>
        </w:rPr>
        <w:t xml:space="preserve"> шире освещать возможности применения полученных при освоении программы знаний и умений в различных профессиях</w:t>
      </w:r>
      <w:r>
        <w:rPr>
          <w:rFonts w:ascii="Times New Roman" w:hAnsi="Times New Roman" w:cs="Times New Roman"/>
          <w:sz w:val="28"/>
          <w:szCs w:val="28"/>
        </w:rPr>
        <w:t xml:space="preserve">. Необходимо включить в свою педагогическую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деятельность  беседы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видео,  другие формы работы  по ранней профориентации обучающихся. Предоставить возможности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расширения  арсенала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практических предметных навыков для  детей, особо заинтересованных в предмете. </w:t>
      </w:r>
    </w:p>
    <w:p w:rsidR="0087379E" w:rsidRDefault="0087379E" w:rsidP="00873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AC6">
        <w:rPr>
          <w:rFonts w:ascii="Times New Roman" w:hAnsi="Times New Roman" w:cs="Times New Roman"/>
          <w:sz w:val="28"/>
          <w:szCs w:val="28"/>
        </w:rPr>
        <w:t>2 –</w:t>
      </w:r>
      <w:r>
        <w:rPr>
          <w:rFonts w:ascii="Times New Roman" w:hAnsi="Times New Roman" w:cs="Times New Roman"/>
          <w:sz w:val="28"/>
          <w:szCs w:val="28"/>
        </w:rPr>
        <w:t xml:space="preserve">включить обучающихся дополнительного образования по художественной направленности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встречи, которые проводятся в Ермаковском районе, с представителями профильных учебных заведений, </w:t>
      </w:r>
      <w:r w:rsidRPr="004F6AC6">
        <w:rPr>
          <w:rFonts w:ascii="Times New Roman" w:hAnsi="Times New Roman" w:cs="Times New Roman"/>
          <w:sz w:val="28"/>
          <w:szCs w:val="28"/>
        </w:rPr>
        <w:t xml:space="preserve">для рассмотрения их в качестве потенциального места учёбы. </w:t>
      </w:r>
    </w:p>
    <w:p w:rsidR="0087379E" w:rsidRDefault="0087379E" w:rsidP="00873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AC6">
        <w:rPr>
          <w:rFonts w:ascii="Times New Roman" w:hAnsi="Times New Roman" w:cs="Times New Roman"/>
          <w:sz w:val="28"/>
          <w:szCs w:val="28"/>
        </w:rPr>
        <w:t xml:space="preserve">3 – на уровне </w:t>
      </w:r>
      <w:r>
        <w:rPr>
          <w:rFonts w:ascii="Times New Roman" w:hAnsi="Times New Roman" w:cs="Times New Roman"/>
          <w:sz w:val="28"/>
          <w:szCs w:val="28"/>
        </w:rPr>
        <w:t>муниципалитета</w:t>
      </w:r>
      <w:r w:rsidRPr="004F6AC6">
        <w:rPr>
          <w:rFonts w:ascii="Times New Roman" w:hAnsi="Times New Roman" w:cs="Times New Roman"/>
          <w:sz w:val="28"/>
          <w:szCs w:val="28"/>
        </w:rPr>
        <w:t xml:space="preserve"> организовать конкурс проф</w:t>
      </w:r>
      <w:r>
        <w:rPr>
          <w:rFonts w:ascii="Times New Roman" w:hAnsi="Times New Roman" w:cs="Times New Roman"/>
          <w:sz w:val="28"/>
          <w:szCs w:val="28"/>
        </w:rPr>
        <w:t xml:space="preserve">ессионального </w:t>
      </w:r>
      <w:r w:rsidRPr="004F6AC6">
        <w:rPr>
          <w:rFonts w:ascii="Times New Roman" w:hAnsi="Times New Roman" w:cs="Times New Roman"/>
          <w:sz w:val="28"/>
          <w:szCs w:val="28"/>
        </w:rPr>
        <w:t>мастерства в разных номинациях для ребят старшего школьного возраста по аналогии с краевым конкурсом «</w:t>
      </w:r>
      <w:proofErr w:type="spellStart"/>
      <w:r w:rsidRPr="004F6AC6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4F6AC6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AC6">
        <w:rPr>
          <w:rFonts w:ascii="Times New Roman" w:hAnsi="Times New Roman" w:cs="Times New Roman"/>
          <w:sz w:val="28"/>
          <w:szCs w:val="28"/>
        </w:rPr>
        <w:t>Это да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4F6A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6AC6">
        <w:rPr>
          <w:rFonts w:ascii="Times New Roman" w:hAnsi="Times New Roman" w:cs="Times New Roman"/>
          <w:sz w:val="28"/>
          <w:szCs w:val="28"/>
        </w:rPr>
        <w:t>возможность  привлечь</w:t>
      </w:r>
      <w:proofErr w:type="gramEnd"/>
      <w:r w:rsidRPr="004F6AC6">
        <w:rPr>
          <w:rFonts w:ascii="Times New Roman" w:hAnsi="Times New Roman" w:cs="Times New Roman"/>
          <w:sz w:val="28"/>
          <w:szCs w:val="28"/>
        </w:rPr>
        <w:t xml:space="preserve"> ресурсы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4F6AC6">
        <w:rPr>
          <w:rFonts w:ascii="Times New Roman" w:hAnsi="Times New Roman" w:cs="Times New Roman"/>
          <w:sz w:val="28"/>
          <w:szCs w:val="28"/>
        </w:rPr>
        <w:t>дополнительного образования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AC6">
        <w:rPr>
          <w:rFonts w:ascii="Times New Roman" w:hAnsi="Times New Roman" w:cs="Times New Roman"/>
          <w:sz w:val="28"/>
          <w:szCs w:val="28"/>
        </w:rPr>
        <w:t>для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F6AC6">
        <w:rPr>
          <w:rFonts w:ascii="Times New Roman" w:hAnsi="Times New Roman" w:cs="Times New Roman"/>
          <w:sz w:val="28"/>
          <w:szCs w:val="28"/>
        </w:rPr>
        <w:t xml:space="preserve"> задачи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6AC6">
        <w:rPr>
          <w:rFonts w:ascii="Times New Roman" w:hAnsi="Times New Roman" w:cs="Times New Roman"/>
          <w:sz w:val="28"/>
          <w:szCs w:val="28"/>
        </w:rPr>
        <w:t>расширить сферу профессиональных интересов старшеклассников</w:t>
      </w:r>
    </w:p>
    <w:p w:rsidR="0087379E" w:rsidRPr="0087379E" w:rsidRDefault="0087379E" w:rsidP="008737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При подготовке обучающихся к муниципальному конкурсу профессионального мастерства, </w:t>
      </w:r>
      <w:r w:rsidRPr="004F6AC6">
        <w:rPr>
          <w:rFonts w:ascii="Times New Roman" w:hAnsi="Times New Roman" w:cs="Times New Roman"/>
          <w:sz w:val="28"/>
          <w:szCs w:val="28"/>
        </w:rPr>
        <w:t>раскр</w:t>
      </w:r>
      <w:r>
        <w:rPr>
          <w:rFonts w:ascii="Times New Roman" w:hAnsi="Times New Roman" w:cs="Times New Roman"/>
          <w:sz w:val="28"/>
          <w:szCs w:val="28"/>
        </w:rPr>
        <w:t>оется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AC6">
        <w:rPr>
          <w:rFonts w:ascii="Times New Roman" w:hAnsi="Times New Roman" w:cs="Times New Roman"/>
          <w:sz w:val="28"/>
          <w:szCs w:val="28"/>
        </w:rPr>
        <w:t xml:space="preserve">творческий потенциал </w:t>
      </w:r>
      <w:r>
        <w:rPr>
          <w:rFonts w:ascii="Times New Roman" w:hAnsi="Times New Roman" w:cs="Times New Roman"/>
          <w:sz w:val="28"/>
          <w:szCs w:val="28"/>
        </w:rPr>
        <w:t>педагогов дополнительного образования</w:t>
      </w:r>
      <w:r w:rsidRPr="004F6AC6">
        <w:rPr>
          <w:rFonts w:ascii="Times New Roman" w:hAnsi="Times New Roman" w:cs="Times New Roman"/>
          <w:sz w:val="28"/>
          <w:szCs w:val="28"/>
        </w:rPr>
        <w:t>.</w:t>
      </w:r>
    </w:p>
    <w:p w:rsidR="0087379E" w:rsidRDefault="0087379E" w:rsidP="00873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79E" w:rsidRPr="0087379E" w:rsidRDefault="0087379E" w:rsidP="00873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7379E" w:rsidRPr="0087379E" w:rsidSect="0087379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44"/>
    <w:rsid w:val="00526144"/>
    <w:rsid w:val="0087379E"/>
    <w:rsid w:val="00C2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3321"/>
  <w15:chartTrackingRefBased/>
  <w15:docId w15:val="{49BDA94B-9265-4AF2-B883-2DC63146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582</Words>
  <Characters>3318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2024-05-02T03:10:00Z</dcterms:created>
  <dcterms:modified xsi:type="dcterms:W3CDTF">2024-05-02T03:17:00Z</dcterms:modified>
</cp:coreProperties>
</file>