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68" w:rsidRPr="00F82E86" w:rsidRDefault="00475868" w:rsidP="00475868">
      <w:pPr>
        <w:spacing w:after="0"/>
        <w:jc w:val="center"/>
        <w:rPr>
          <w:rFonts w:ascii="Times New Roman" w:hAnsi="Times New Roman" w:cs="Times New Roman"/>
        </w:rPr>
      </w:pPr>
      <w:r w:rsidRPr="00F82E86">
        <w:rPr>
          <w:rFonts w:ascii="Times New Roman" w:hAnsi="Times New Roman" w:cs="Times New Roman"/>
        </w:rPr>
        <w:t>МУНИЦИПАЛЬНОЕ БЮДЖЕТНОЕ УЧРЕЖДЕНИЕ ДОПОЛНИТЕЛЬНОГО ОБРАЗОВАНИЯ</w:t>
      </w:r>
    </w:p>
    <w:p w:rsidR="00475868" w:rsidRPr="005B05F9" w:rsidRDefault="00475868" w:rsidP="00475868">
      <w:pPr>
        <w:spacing w:after="0"/>
        <w:jc w:val="center"/>
        <w:rPr>
          <w:rFonts w:ascii="Times New Roman" w:hAnsi="Times New Roman" w:cs="Times New Roman"/>
          <w:b/>
          <w:sz w:val="14"/>
        </w:rPr>
      </w:pPr>
      <w:r w:rsidRPr="00247DF3">
        <w:rPr>
          <w:rFonts w:ascii="Times New Roman" w:hAnsi="Times New Roman" w:cs="Times New Roman"/>
          <w:b/>
        </w:rPr>
        <w:t>«Ермаковский центр дополнительного образования»</w:t>
      </w:r>
    </w:p>
    <w:p w:rsidR="00475868" w:rsidRPr="00475868" w:rsidRDefault="00475868" w:rsidP="00475868">
      <w:pPr>
        <w:spacing w:after="0"/>
        <w:jc w:val="center"/>
        <w:rPr>
          <w:rFonts w:ascii="Times New Roman" w:hAnsi="Times New Roman" w:cs="Times New Roman"/>
          <w:sz w:val="14"/>
        </w:rPr>
      </w:pPr>
      <w:r w:rsidRPr="00475868">
        <w:rPr>
          <w:rFonts w:ascii="Times New Roman" w:hAnsi="Times New Roman" w:cs="Times New Roman"/>
          <w:b/>
          <w:sz w:val="14"/>
        </w:rPr>
        <w:t>-------------------------------------------------------------------------------------------------------------------------------------------------------------------------------------------------------</w:t>
      </w:r>
    </w:p>
    <w:p w:rsidR="00475868" w:rsidRPr="00247DF3" w:rsidRDefault="00475868" w:rsidP="00475868">
      <w:pPr>
        <w:spacing w:after="0"/>
        <w:jc w:val="center"/>
        <w:rPr>
          <w:rFonts w:ascii="Times New Roman" w:hAnsi="Times New Roman" w:cs="Times New Roman"/>
          <w:sz w:val="20"/>
        </w:rPr>
      </w:pPr>
      <w:r w:rsidRPr="00247DF3">
        <w:rPr>
          <w:rFonts w:ascii="Times New Roman" w:hAnsi="Times New Roman" w:cs="Times New Roman"/>
          <w:sz w:val="20"/>
        </w:rPr>
        <w:t xml:space="preserve">662820, Красноярский край, Ермаковский </w:t>
      </w:r>
      <w:proofErr w:type="spellStart"/>
      <w:r w:rsidRPr="00247DF3">
        <w:rPr>
          <w:rFonts w:ascii="Times New Roman" w:hAnsi="Times New Roman" w:cs="Times New Roman"/>
          <w:sz w:val="20"/>
        </w:rPr>
        <w:t>район</w:t>
      </w:r>
      <w:proofErr w:type="gramStart"/>
      <w:r w:rsidRPr="00247DF3">
        <w:rPr>
          <w:rFonts w:ascii="Times New Roman" w:hAnsi="Times New Roman" w:cs="Times New Roman"/>
          <w:sz w:val="20"/>
        </w:rPr>
        <w:t>,с</w:t>
      </w:r>
      <w:proofErr w:type="spellEnd"/>
      <w:proofErr w:type="gramEnd"/>
      <w:r w:rsidRPr="00247DF3">
        <w:rPr>
          <w:rFonts w:ascii="Times New Roman" w:hAnsi="Times New Roman" w:cs="Times New Roman"/>
          <w:sz w:val="20"/>
        </w:rPr>
        <w:t xml:space="preserve">. Ермаковское, ул. </w:t>
      </w:r>
      <w:proofErr w:type="spellStart"/>
      <w:r w:rsidRPr="00247DF3">
        <w:rPr>
          <w:rFonts w:ascii="Times New Roman" w:hAnsi="Times New Roman" w:cs="Times New Roman"/>
          <w:sz w:val="20"/>
        </w:rPr>
        <w:t>Щетинкина</w:t>
      </w:r>
      <w:proofErr w:type="spellEnd"/>
      <w:r w:rsidRPr="00247DF3">
        <w:rPr>
          <w:rFonts w:ascii="Times New Roman" w:hAnsi="Times New Roman" w:cs="Times New Roman"/>
          <w:sz w:val="20"/>
        </w:rPr>
        <w:t>, 11</w:t>
      </w:r>
    </w:p>
    <w:p w:rsidR="00475868" w:rsidRPr="005B05F9" w:rsidRDefault="00475868" w:rsidP="00475868">
      <w:pPr>
        <w:spacing w:after="0"/>
        <w:jc w:val="center"/>
        <w:rPr>
          <w:rFonts w:ascii="Times New Roman" w:hAnsi="Times New Roman" w:cs="Times New Roman"/>
        </w:rPr>
      </w:pPr>
      <w:r w:rsidRPr="00247DF3">
        <w:rPr>
          <w:rFonts w:ascii="Times New Roman" w:hAnsi="Times New Roman" w:cs="Times New Roman"/>
          <w:sz w:val="20"/>
        </w:rPr>
        <w:t xml:space="preserve">Тел: 8(391-38) 2-48-98, 2-12-22, электронная почта: </w:t>
      </w:r>
      <w:hyperlink r:id="rId6" w:history="1">
        <w:r w:rsidRPr="00247DF3">
          <w:rPr>
            <w:rStyle w:val="a3"/>
            <w:rFonts w:ascii="Times New Roman" w:hAnsi="Times New Roman" w:cs="Times New Roman"/>
            <w:sz w:val="20"/>
            <w:lang w:val="en-US"/>
          </w:rPr>
          <w:t>ermcdo</w:t>
        </w:r>
        <w:r w:rsidRPr="00247DF3">
          <w:rPr>
            <w:rStyle w:val="a3"/>
            <w:rFonts w:ascii="Times New Roman" w:hAnsi="Times New Roman" w:cs="Times New Roman"/>
            <w:sz w:val="20"/>
          </w:rPr>
          <w:t>@</w:t>
        </w:r>
        <w:r w:rsidRPr="00247DF3">
          <w:rPr>
            <w:rStyle w:val="a3"/>
            <w:rFonts w:ascii="Times New Roman" w:hAnsi="Times New Roman" w:cs="Times New Roman"/>
            <w:sz w:val="20"/>
            <w:lang w:val="en-US"/>
          </w:rPr>
          <w:t>mail</w:t>
        </w:r>
        <w:r w:rsidRPr="00247DF3">
          <w:rPr>
            <w:rStyle w:val="a3"/>
            <w:rFonts w:ascii="Times New Roman" w:hAnsi="Times New Roman" w:cs="Times New Roman"/>
            <w:sz w:val="20"/>
          </w:rPr>
          <w:t>.</w:t>
        </w:r>
        <w:proofErr w:type="spellStart"/>
        <w:r w:rsidRPr="00247DF3">
          <w:rPr>
            <w:rStyle w:val="a3"/>
            <w:rFonts w:ascii="Times New Roman" w:hAnsi="Times New Roman" w:cs="Times New Roman"/>
            <w:sz w:val="20"/>
            <w:lang w:val="en-US"/>
          </w:rPr>
          <w:t>ru</w:t>
        </w:r>
        <w:proofErr w:type="spellEnd"/>
      </w:hyperlink>
      <w:r w:rsidRPr="00247DF3">
        <w:rPr>
          <w:rFonts w:ascii="Times New Roman" w:hAnsi="Times New Roman" w:cs="Times New Roman"/>
          <w:u w:val="single"/>
        </w:rPr>
        <w:t xml:space="preserve"> </w:t>
      </w:r>
    </w:p>
    <w:p w:rsidR="00475868" w:rsidRPr="005B05F9" w:rsidRDefault="00BD41DB" w:rsidP="0047586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14:anchorId="54AF5753" wp14:editId="65B5ECB5">
            <wp:simplePos x="0" y="0"/>
            <wp:positionH relativeFrom="column">
              <wp:posOffset>3063240</wp:posOffset>
            </wp:positionH>
            <wp:positionV relativeFrom="paragraph">
              <wp:posOffset>104775</wp:posOffset>
            </wp:positionV>
            <wp:extent cx="3095625" cy="2047875"/>
            <wp:effectExtent l="0" t="0" r="9525" b="9525"/>
            <wp:wrapTight wrapText="bothSides">
              <wp:wrapPolygon edited="0">
                <wp:start x="0" y="0"/>
                <wp:lineTo x="0" y="21500"/>
                <wp:lineTo x="21534" y="21500"/>
                <wp:lineTo x="21534" y="0"/>
                <wp:lineTo x="0" y="0"/>
              </wp:wrapPolygon>
            </wp:wrapTight>
            <wp:docPr id="2" name="Рисунок 2" descr="C:\Users\inf1comp4\Desktop\Парницкая\Методическая работа\Картинки\спорт пд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1comp4\Desktop\Парницкая\Методическая работа\Картинки\спорт пдо.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868" w:rsidRDefault="0098256E" w:rsidP="00475868">
      <w:pPr>
        <w:spacing w:after="0"/>
        <w:jc w:val="center"/>
        <w:rPr>
          <w:rFonts w:ascii="Times New Roman" w:hAnsi="Times New Roman" w:cs="Times New Roman"/>
        </w:rPr>
      </w:pPr>
      <w:r>
        <w:rPr>
          <w:noProof/>
          <w:lang w:eastAsia="ru-RU"/>
        </w:rPr>
        <w:drawing>
          <wp:anchor distT="0" distB="0" distL="114300" distR="114300" simplePos="0" relativeHeight="251662336" behindDoc="0" locked="0" layoutInCell="1" allowOverlap="1" wp14:anchorId="3792DECE" wp14:editId="187A66EB">
            <wp:simplePos x="0" y="0"/>
            <wp:positionH relativeFrom="column">
              <wp:posOffset>-432435</wp:posOffset>
            </wp:positionH>
            <wp:positionV relativeFrom="paragraph">
              <wp:posOffset>110490</wp:posOffset>
            </wp:positionV>
            <wp:extent cx="3057525" cy="1524635"/>
            <wp:effectExtent l="57150" t="19050" r="66675" b="94615"/>
            <wp:wrapNone/>
            <wp:docPr id="5" name="Рисунок 5" descr="C:\Users\User\Desktop\Для ОЛЬГИ ВАСИЛЬЕВН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Для ОЛЬГИ ВАСИЛЬЕВНЫ\3.jpg"/>
                    <pic:cNvPicPr>
                      <a:picLocks noChangeAspect="1" noChangeArrowheads="1"/>
                    </pic:cNvPicPr>
                  </pic:nvPicPr>
                  <pic:blipFill>
                    <a:blip r:embed="rId8" cstate="print">
                      <a:lum bright="-10000" contrast="20000"/>
                    </a:blip>
                    <a:srcRect t="3508" b="2339"/>
                    <a:stretch>
                      <a:fillRect/>
                    </a:stretch>
                  </pic:blipFill>
                  <pic:spPr bwMode="auto">
                    <a:xfrm>
                      <a:off x="0" y="0"/>
                      <a:ext cx="3057525" cy="1524635"/>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anchor>
        </w:drawing>
      </w:r>
    </w:p>
    <w:p w:rsidR="00475868" w:rsidRDefault="00475868" w:rsidP="00475868">
      <w:pPr>
        <w:spacing w:after="0"/>
        <w:jc w:val="center"/>
        <w:rPr>
          <w:rFonts w:ascii="Times New Roman" w:hAnsi="Times New Roman" w:cs="Times New Roman"/>
        </w:rPr>
      </w:pPr>
    </w:p>
    <w:p w:rsidR="00B349F3" w:rsidRDefault="00B349F3" w:rsidP="00475868">
      <w:pPr>
        <w:spacing w:after="0"/>
        <w:jc w:val="center"/>
        <w:rPr>
          <w:rFonts w:ascii="Times New Roman" w:hAnsi="Times New Roman" w:cs="Times New Roman"/>
          <w:b/>
          <w:color w:val="C00000"/>
          <w:sz w:val="56"/>
          <w:szCs w:val="26"/>
        </w:rPr>
      </w:pPr>
    </w:p>
    <w:p w:rsidR="00B349F3" w:rsidRDefault="00B349F3" w:rsidP="00475868">
      <w:pPr>
        <w:spacing w:after="0"/>
        <w:jc w:val="center"/>
        <w:rPr>
          <w:rFonts w:ascii="Times New Roman" w:hAnsi="Times New Roman" w:cs="Times New Roman"/>
          <w:b/>
          <w:color w:val="C00000"/>
          <w:sz w:val="56"/>
          <w:szCs w:val="26"/>
        </w:rPr>
      </w:pPr>
    </w:p>
    <w:p w:rsidR="00B349F3" w:rsidRDefault="00B349F3" w:rsidP="00475868">
      <w:pPr>
        <w:spacing w:after="0"/>
        <w:jc w:val="center"/>
        <w:rPr>
          <w:rFonts w:ascii="Times New Roman" w:hAnsi="Times New Roman" w:cs="Times New Roman"/>
          <w:b/>
          <w:color w:val="C00000"/>
          <w:sz w:val="56"/>
          <w:szCs w:val="26"/>
        </w:rPr>
      </w:pPr>
    </w:p>
    <w:p w:rsidR="00B349F3" w:rsidRDefault="00B349F3" w:rsidP="00475868">
      <w:pPr>
        <w:spacing w:after="0"/>
        <w:jc w:val="center"/>
        <w:rPr>
          <w:rFonts w:ascii="Times New Roman" w:hAnsi="Times New Roman" w:cs="Times New Roman"/>
          <w:b/>
          <w:color w:val="C00000"/>
          <w:sz w:val="56"/>
          <w:szCs w:val="26"/>
        </w:rPr>
      </w:pPr>
      <w:bookmarkStart w:id="0" w:name="_GoBack"/>
      <w:bookmarkEnd w:id="0"/>
    </w:p>
    <w:p w:rsidR="00475868" w:rsidRDefault="00475868" w:rsidP="00475868">
      <w:pPr>
        <w:spacing w:after="0"/>
        <w:jc w:val="center"/>
        <w:rPr>
          <w:rFonts w:ascii="Times New Roman" w:hAnsi="Times New Roman" w:cs="Times New Roman"/>
          <w:b/>
          <w:color w:val="C00000"/>
          <w:sz w:val="56"/>
          <w:szCs w:val="26"/>
        </w:rPr>
      </w:pPr>
      <w:r w:rsidRPr="008633B2">
        <w:rPr>
          <w:rFonts w:ascii="Times New Roman" w:hAnsi="Times New Roman" w:cs="Times New Roman"/>
          <w:b/>
          <w:color w:val="C00000"/>
          <w:sz w:val="56"/>
          <w:szCs w:val="26"/>
        </w:rPr>
        <w:t xml:space="preserve">Методическая разработка </w:t>
      </w:r>
    </w:p>
    <w:p w:rsidR="00475868" w:rsidRPr="008633B2" w:rsidRDefault="0098256E" w:rsidP="00ED3C03">
      <w:pPr>
        <w:spacing w:after="0"/>
        <w:jc w:val="center"/>
        <w:rPr>
          <w:rFonts w:ascii="Times New Roman" w:hAnsi="Times New Roman" w:cs="Times New Roman"/>
          <w:b/>
          <w:color w:val="C00000"/>
          <w:sz w:val="220"/>
          <w:szCs w:val="48"/>
        </w:rPr>
      </w:pPr>
      <w:r>
        <w:rPr>
          <w:rFonts w:ascii="Times New Roman" w:hAnsi="Times New Roman" w:cs="Times New Roman"/>
          <w:noProof/>
          <w:color w:val="C00000"/>
          <w:sz w:val="28"/>
          <w:szCs w:val="48"/>
          <w:lang w:eastAsia="ru-RU"/>
        </w:rPr>
        <w:drawing>
          <wp:anchor distT="0" distB="0" distL="114300" distR="114300" simplePos="0" relativeHeight="251658240" behindDoc="1" locked="0" layoutInCell="1" allowOverlap="1" wp14:anchorId="2BD5D28E" wp14:editId="44FB5E03">
            <wp:simplePos x="0" y="0"/>
            <wp:positionH relativeFrom="column">
              <wp:posOffset>-556260</wp:posOffset>
            </wp:positionH>
            <wp:positionV relativeFrom="paragraph">
              <wp:posOffset>1200150</wp:posOffset>
            </wp:positionV>
            <wp:extent cx="4201160" cy="2809875"/>
            <wp:effectExtent l="0" t="0" r="8890" b="9525"/>
            <wp:wrapNone/>
            <wp:docPr id="1" name="Рисунок 1" descr="C:\Users\inf1comp4\Desktop\Парницкая\Методическая работа\Картинки\ПД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1comp4\Desktop\Парницкая\Методическая работа\Картинки\ПДО.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116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56"/>
          <w:szCs w:val="26"/>
        </w:rPr>
        <w:t>проведения</w:t>
      </w:r>
      <w:r w:rsidR="00ED3C03">
        <w:rPr>
          <w:rFonts w:ascii="Times New Roman" w:hAnsi="Times New Roman" w:cs="Times New Roman"/>
          <w:b/>
          <w:color w:val="C00000"/>
          <w:sz w:val="56"/>
          <w:szCs w:val="26"/>
        </w:rPr>
        <w:t xml:space="preserve"> </w:t>
      </w:r>
      <w:r w:rsidR="00475868" w:rsidRPr="008633B2">
        <w:rPr>
          <w:rFonts w:ascii="Times New Roman" w:hAnsi="Times New Roman" w:cs="Times New Roman"/>
          <w:b/>
          <w:color w:val="C00000"/>
          <w:sz w:val="56"/>
          <w:szCs w:val="26"/>
        </w:rPr>
        <w:t xml:space="preserve"> </w:t>
      </w:r>
      <w:r w:rsidR="00ED3C03">
        <w:rPr>
          <w:rFonts w:ascii="Times New Roman" w:hAnsi="Times New Roman" w:cs="Times New Roman"/>
          <w:b/>
          <w:color w:val="C00000"/>
          <w:sz w:val="56"/>
          <w:szCs w:val="26"/>
        </w:rPr>
        <w:t>районного методического объединения педагогов дополнительного образования</w:t>
      </w:r>
    </w:p>
    <w:p w:rsidR="00475868" w:rsidRDefault="0098256E" w:rsidP="00475868">
      <w:pPr>
        <w:spacing w:after="0"/>
        <w:jc w:val="center"/>
        <w:rPr>
          <w:rFonts w:ascii="Times New Roman" w:hAnsi="Times New Roman" w:cs="Times New Roman"/>
          <w:color w:val="C00000"/>
          <w:sz w:val="28"/>
          <w:szCs w:val="48"/>
        </w:rPr>
      </w:pPr>
      <w:r>
        <w:rPr>
          <w:rFonts w:ascii="Times New Roman" w:hAnsi="Times New Roman" w:cs="Times New Roman"/>
          <w:noProof/>
          <w:color w:val="C00000"/>
          <w:sz w:val="28"/>
          <w:szCs w:val="48"/>
          <w:lang w:eastAsia="ru-RU"/>
        </w:rPr>
        <w:drawing>
          <wp:anchor distT="0" distB="0" distL="114300" distR="114300" simplePos="0" relativeHeight="251660288" behindDoc="0" locked="0" layoutInCell="1" allowOverlap="1" wp14:anchorId="52661A63" wp14:editId="320F39A2">
            <wp:simplePos x="0" y="0"/>
            <wp:positionH relativeFrom="column">
              <wp:posOffset>3648075</wp:posOffset>
            </wp:positionH>
            <wp:positionV relativeFrom="paragraph">
              <wp:posOffset>65405</wp:posOffset>
            </wp:positionV>
            <wp:extent cx="2266950" cy="2728595"/>
            <wp:effectExtent l="0" t="0" r="0" b="0"/>
            <wp:wrapNone/>
            <wp:docPr id="4" name="Рисунок 4" descr="C:\Users\inf1comp4\Desktop\Парницкая\Методическая работа\Картинки\Novyy-risuno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1comp4\Desktop\Парницкая\Методическая работа\Картинки\Novyy-risunok-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2728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868" w:rsidRDefault="00475868" w:rsidP="00475868">
      <w:pPr>
        <w:spacing w:after="0"/>
        <w:jc w:val="center"/>
        <w:rPr>
          <w:rFonts w:ascii="Times New Roman" w:hAnsi="Times New Roman" w:cs="Times New Roman"/>
          <w:color w:val="C00000"/>
          <w:sz w:val="28"/>
          <w:szCs w:val="48"/>
        </w:rPr>
      </w:pPr>
    </w:p>
    <w:p w:rsidR="00475868" w:rsidRDefault="00475868" w:rsidP="00475868">
      <w:pPr>
        <w:spacing w:after="0"/>
        <w:jc w:val="center"/>
        <w:rPr>
          <w:rFonts w:ascii="Times New Roman" w:hAnsi="Times New Roman" w:cs="Times New Roman"/>
          <w:color w:val="C00000"/>
          <w:sz w:val="28"/>
          <w:szCs w:val="48"/>
        </w:rPr>
      </w:pPr>
    </w:p>
    <w:p w:rsidR="00475868" w:rsidRDefault="00475868" w:rsidP="00475868">
      <w:pPr>
        <w:spacing w:after="0"/>
        <w:jc w:val="center"/>
        <w:rPr>
          <w:rFonts w:ascii="Times New Roman" w:hAnsi="Times New Roman" w:cs="Times New Roman"/>
          <w:color w:val="C00000"/>
          <w:sz w:val="28"/>
          <w:szCs w:val="48"/>
        </w:rPr>
      </w:pPr>
    </w:p>
    <w:p w:rsidR="00475868" w:rsidRDefault="00475868" w:rsidP="00475868">
      <w:pPr>
        <w:spacing w:after="0"/>
        <w:jc w:val="center"/>
        <w:rPr>
          <w:rFonts w:ascii="Times New Roman" w:hAnsi="Times New Roman" w:cs="Times New Roman"/>
          <w:color w:val="C00000"/>
          <w:sz w:val="28"/>
          <w:szCs w:val="48"/>
        </w:rPr>
      </w:pPr>
    </w:p>
    <w:p w:rsidR="00475868" w:rsidRDefault="00475868"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B349F3" w:rsidRDefault="00B349F3" w:rsidP="00475868">
      <w:pPr>
        <w:spacing w:after="0"/>
        <w:jc w:val="center"/>
        <w:rPr>
          <w:rFonts w:ascii="Times New Roman" w:hAnsi="Times New Roman" w:cs="Times New Roman"/>
          <w:color w:val="C00000"/>
          <w:sz w:val="28"/>
          <w:szCs w:val="48"/>
        </w:rPr>
      </w:pPr>
    </w:p>
    <w:p w:rsidR="00475868" w:rsidRPr="00B349F3" w:rsidRDefault="00475868" w:rsidP="00475868">
      <w:pPr>
        <w:spacing w:after="0"/>
        <w:jc w:val="center"/>
        <w:rPr>
          <w:rFonts w:ascii="Times New Roman" w:hAnsi="Times New Roman" w:cs="Times New Roman"/>
          <w:color w:val="C00000"/>
          <w:sz w:val="32"/>
          <w:szCs w:val="48"/>
        </w:rPr>
      </w:pPr>
      <w:r w:rsidRPr="00B349F3">
        <w:rPr>
          <w:rFonts w:ascii="Times New Roman" w:hAnsi="Times New Roman" w:cs="Times New Roman"/>
          <w:color w:val="C00000"/>
          <w:sz w:val="32"/>
          <w:szCs w:val="48"/>
        </w:rPr>
        <w:t>С. Ермаковское, 201</w:t>
      </w:r>
      <w:r w:rsidR="00127CEC">
        <w:rPr>
          <w:rFonts w:ascii="Times New Roman" w:hAnsi="Times New Roman" w:cs="Times New Roman"/>
          <w:color w:val="C00000"/>
          <w:sz w:val="32"/>
          <w:szCs w:val="48"/>
          <w:lang w:val="en-US"/>
        </w:rPr>
        <w:t>9</w:t>
      </w:r>
      <w:r w:rsidRPr="00B349F3">
        <w:rPr>
          <w:rFonts w:ascii="Times New Roman" w:hAnsi="Times New Roman" w:cs="Times New Roman"/>
          <w:color w:val="C00000"/>
          <w:sz w:val="32"/>
          <w:szCs w:val="48"/>
        </w:rPr>
        <w:t xml:space="preserve"> г.</w:t>
      </w:r>
    </w:p>
    <w:p w:rsidR="00475868" w:rsidRPr="004D3FF3" w:rsidRDefault="00475868" w:rsidP="00475868">
      <w:pPr>
        <w:rPr>
          <w:rFonts w:ascii="Times New Roman" w:hAnsi="Times New Roman" w:cs="Times New Roman"/>
          <w:sz w:val="32"/>
          <w:szCs w:val="32"/>
        </w:rPr>
      </w:pPr>
      <w:r w:rsidRPr="004D3FF3">
        <w:rPr>
          <w:rFonts w:ascii="Times New Roman" w:hAnsi="Times New Roman" w:cs="Times New Roman"/>
          <w:sz w:val="32"/>
          <w:szCs w:val="32"/>
        </w:rPr>
        <w:lastRenderedPageBreak/>
        <w:t xml:space="preserve">Составитель: </w:t>
      </w:r>
      <w:r>
        <w:rPr>
          <w:rFonts w:ascii="Times New Roman" w:hAnsi="Times New Roman" w:cs="Times New Roman"/>
          <w:sz w:val="32"/>
          <w:szCs w:val="32"/>
        </w:rPr>
        <w:t>Парницкая Н.В.</w:t>
      </w:r>
      <w:r w:rsidRPr="004D3FF3">
        <w:rPr>
          <w:rFonts w:ascii="Times New Roman" w:hAnsi="Times New Roman" w:cs="Times New Roman"/>
          <w:sz w:val="32"/>
          <w:szCs w:val="32"/>
        </w:rPr>
        <w:t xml:space="preserve">, </w:t>
      </w:r>
      <w:r w:rsidR="008059B3">
        <w:rPr>
          <w:rFonts w:ascii="Times New Roman" w:hAnsi="Times New Roman" w:cs="Times New Roman"/>
          <w:sz w:val="32"/>
          <w:szCs w:val="32"/>
        </w:rPr>
        <w:t>методист, руководитель РМО педагогов дополнительного образования</w:t>
      </w:r>
    </w:p>
    <w:p w:rsidR="00475868" w:rsidRPr="004D3FF3" w:rsidRDefault="00475868" w:rsidP="00475868">
      <w:pPr>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rPr>
          <w:rFonts w:ascii="Times New Roman" w:hAnsi="Times New Roman" w:cs="Times New Roman"/>
          <w:sz w:val="32"/>
          <w:szCs w:val="32"/>
        </w:rPr>
      </w:pPr>
      <w:r w:rsidRPr="004D3FF3">
        <w:rPr>
          <w:rFonts w:ascii="Times New Roman" w:hAnsi="Times New Roman" w:cs="Times New Roman"/>
          <w:sz w:val="32"/>
          <w:szCs w:val="32"/>
        </w:rPr>
        <w:t>Печатается по решению методического совета МБУДО «Ермаковский центр дополнительного образования».</w:t>
      </w:r>
    </w:p>
    <w:p w:rsidR="00475868" w:rsidRPr="004D3FF3" w:rsidRDefault="00475868" w:rsidP="00475868">
      <w:pPr>
        <w:rPr>
          <w:rFonts w:ascii="Times New Roman" w:hAnsi="Times New Roman" w:cs="Times New Roman"/>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jc w:val="both"/>
        <w:rPr>
          <w:rFonts w:ascii="Times New Roman" w:hAnsi="Times New Roman" w:cs="Times New Roman"/>
          <w:i/>
          <w:sz w:val="32"/>
          <w:szCs w:val="32"/>
        </w:rPr>
      </w:pPr>
      <w:r w:rsidRPr="004D3FF3">
        <w:rPr>
          <w:rFonts w:ascii="Times New Roman" w:hAnsi="Times New Roman" w:cs="Times New Roman"/>
          <w:sz w:val="32"/>
          <w:szCs w:val="32"/>
        </w:rPr>
        <w:t xml:space="preserve">Данная брошюра содержит методический </w:t>
      </w:r>
      <w:r>
        <w:rPr>
          <w:rFonts w:ascii="Times New Roman" w:hAnsi="Times New Roman" w:cs="Times New Roman"/>
          <w:sz w:val="32"/>
          <w:szCs w:val="32"/>
        </w:rPr>
        <w:t xml:space="preserve">и практический </w:t>
      </w:r>
      <w:r w:rsidRPr="004D3FF3">
        <w:rPr>
          <w:rFonts w:ascii="Times New Roman" w:hAnsi="Times New Roman" w:cs="Times New Roman"/>
          <w:sz w:val="32"/>
          <w:szCs w:val="32"/>
        </w:rPr>
        <w:t xml:space="preserve">материал по </w:t>
      </w:r>
      <w:r>
        <w:rPr>
          <w:rFonts w:ascii="Times New Roman" w:hAnsi="Times New Roman" w:cs="Times New Roman"/>
          <w:sz w:val="32"/>
          <w:szCs w:val="32"/>
        </w:rPr>
        <w:t xml:space="preserve">проведению </w:t>
      </w:r>
      <w:r w:rsidR="008059B3">
        <w:rPr>
          <w:rFonts w:ascii="Times New Roman" w:hAnsi="Times New Roman" w:cs="Times New Roman"/>
          <w:sz w:val="32"/>
          <w:szCs w:val="32"/>
        </w:rPr>
        <w:t>районного методического объединения педагогов дополнительного образования на темы: «Интеграция общего и дополнительного образования</w:t>
      </w:r>
      <w:r w:rsidR="00A361FC">
        <w:rPr>
          <w:rFonts w:ascii="Times New Roman" w:hAnsi="Times New Roman" w:cs="Times New Roman"/>
          <w:sz w:val="32"/>
          <w:szCs w:val="32"/>
        </w:rPr>
        <w:t>», «Педагогические приемы создания ситуации успеха».</w:t>
      </w:r>
      <w:r>
        <w:rPr>
          <w:rFonts w:ascii="Times New Roman" w:hAnsi="Times New Roman" w:cs="Times New Roman"/>
          <w:sz w:val="32"/>
          <w:szCs w:val="32"/>
        </w:rPr>
        <w:t xml:space="preserve"> </w:t>
      </w:r>
      <w:r w:rsidRPr="004D3FF3">
        <w:rPr>
          <w:rFonts w:ascii="Times New Roman" w:hAnsi="Times New Roman" w:cs="Times New Roman"/>
          <w:sz w:val="32"/>
          <w:szCs w:val="32"/>
        </w:rPr>
        <w:t xml:space="preserve"> </w:t>
      </w: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4D3FF3" w:rsidRDefault="00475868" w:rsidP="00475868">
      <w:pPr>
        <w:ind w:firstLine="709"/>
        <w:jc w:val="both"/>
        <w:rPr>
          <w:rFonts w:ascii="Times New Roman" w:hAnsi="Times New Roman" w:cs="Times New Roman"/>
          <w:i/>
          <w:sz w:val="32"/>
          <w:szCs w:val="32"/>
        </w:rPr>
      </w:pPr>
    </w:p>
    <w:p w:rsidR="00475868" w:rsidRPr="00D3103B" w:rsidRDefault="00475868" w:rsidP="00475868">
      <w:pPr>
        <w:spacing w:after="0"/>
        <w:ind w:firstLine="708"/>
        <w:jc w:val="center"/>
        <w:rPr>
          <w:rFonts w:ascii="Times New Roman" w:hAnsi="Times New Roman" w:cs="Times New Roman"/>
          <w:sz w:val="28"/>
          <w:szCs w:val="32"/>
        </w:rPr>
      </w:pPr>
      <w:r w:rsidRPr="00D3103B">
        <w:rPr>
          <w:rFonts w:ascii="Times New Roman" w:hAnsi="Times New Roman" w:cs="Times New Roman"/>
          <w:sz w:val="28"/>
          <w:szCs w:val="32"/>
        </w:rPr>
        <w:t>МБУДО «Ермаковский центр дополнительного образования»</w:t>
      </w:r>
    </w:p>
    <w:p w:rsidR="00475868" w:rsidRPr="00D3103B" w:rsidRDefault="00475868" w:rsidP="00475868">
      <w:pPr>
        <w:spacing w:after="0"/>
        <w:ind w:firstLine="708"/>
        <w:jc w:val="center"/>
        <w:rPr>
          <w:rFonts w:ascii="Times New Roman" w:hAnsi="Times New Roman" w:cs="Times New Roman"/>
          <w:sz w:val="28"/>
          <w:szCs w:val="32"/>
        </w:rPr>
      </w:pPr>
      <w:r w:rsidRPr="00D3103B">
        <w:rPr>
          <w:rFonts w:ascii="Times New Roman" w:hAnsi="Times New Roman" w:cs="Times New Roman"/>
          <w:sz w:val="28"/>
          <w:szCs w:val="32"/>
        </w:rPr>
        <w:t xml:space="preserve"> 2017г.</w:t>
      </w:r>
    </w:p>
    <w:p w:rsidR="00021DBE" w:rsidRDefault="00021DBE" w:rsidP="00021DBE">
      <w:pPr>
        <w:spacing w:after="0"/>
        <w:jc w:val="right"/>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Оргпроект</w:t>
      </w:r>
      <w:proofErr w:type="spellEnd"/>
      <w:r>
        <w:rPr>
          <w:rFonts w:ascii="Times New Roman" w:hAnsi="Times New Roman" w:cs="Times New Roman"/>
        </w:rPr>
        <w:t xml:space="preserve"> </w:t>
      </w:r>
    </w:p>
    <w:p w:rsidR="00021DBE" w:rsidRPr="002E572B" w:rsidRDefault="00021DBE" w:rsidP="00021DBE">
      <w:pPr>
        <w:spacing w:after="0"/>
        <w:jc w:val="center"/>
        <w:rPr>
          <w:rFonts w:ascii="Times New Roman" w:hAnsi="Times New Roman" w:cs="Times New Roman"/>
          <w:b/>
          <w:sz w:val="24"/>
        </w:rPr>
      </w:pPr>
      <w:r>
        <w:rPr>
          <w:rFonts w:ascii="Times New Roman" w:hAnsi="Times New Roman" w:cs="Times New Roman"/>
          <w:b/>
          <w:sz w:val="24"/>
        </w:rPr>
        <w:t>Методический  районный</w:t>
      </w:r>
      <w:r>
        <w:rPr>
          <w:rFonts w:ascii="Times New Roman" w:hAnsi="Times New Roman" w:cs="Times New Roman"/>
          <w:b/>
          <w:sz w:val="24"/>
        </w:rPr>
        <w:tab/>
        <w:t xml:space="preserve"> </w:t>
      </w:r>
      <w:r w:rsidRPr="002E572B">
        <w:rPr>
          <w:rFonts w:ascii="Times New Roman" w:hAnsi="Times New Roman" w:cs="Times New Roman"/>
          <w:b/>
          <w:sz w:val="24"/>
        </w:rPr>
        <w:t>семинар</w:t>
      </w:r>
    </w:p>
    <w:p w:rsidR="00021DBE" w:rsidRDefault="00021DBE" w:rsidP="00021DBE">
      <w:pPr>
        <w:spacing w:after="0"/>
        <w:jc w:val="center"/>
        <w:rPr>
          <w:rFonts w:ascii="Times New Roman" w:hAnsi="Times New Roman" w:cs="Times New Roman"/>
          <w:b/>
          <w:sz w:val="24"/>
        </w:rPr>
      </w:pPr>
      <w:r w:rsidRPr="002E572B">
        <w:rPr>
          <w:rFonts w:ascii="Times New Roman" w:hAnsi="Times New Roman" w:cs="Times New Roman"/>
          <w:b/>
          <w:sz w:val="24"/>
        </w:rPr>
        <w:t>«</w:t>
      </w:r>
      <w:r>
        <w:rPr>
          <w:rFonts w:ascii="Times New Roman" w:hAnsi="Times New Roman" w:cs="Times New Roman"/>
          <w:b/>
          <w:sz w:val="24"/>
        </w:rPr>
        <w:t xml:space="preserve">Интеграция общего и дополнительного образования» </w:t>
      </w:r>
    </w:p>
    <w:p w:rsidR="00021DBE" w:rsidRPr="002E572B" w:rsidRDefault="00021DBE" w:rsidP="00021DBE">
      <w:pPr>
        <w:spacing w:after="0"/>
        <w:jc w:val="center"/>
        <w:rPr>
          <w:rFonts w:ascii="Times New Roman" w:hAnsi="Times New Roman" w:cs="Times New Roman"/>
          <w:b/>
          <w:sz w:val="24"/>
        </w:rPr>
      </w:pPr>
      <w:r>
        <w:rPr>
          <w:rFonts w:ascii="Times New Roman" w:hAnsi="Times New Roman" w:cs="Times New Roman"/>
          <w:b/>
          <w:sz w:val="24"/>
        </w:rPr>
        <w:t>Районное методическое объединение педагогов дополнительного образования</w:t>
      </w:r>
    </w:p>
    <w:p w:rsidR="00021DBE" w:rsidRPr="004B444E" w:rsidRDefault="00021DBE" w:rsidP="00021DBE">
      <w:pPr>
        <w:spacing w:after="0"/>
        <w:rPr>
          <w:rFonts w:ascii="Times New Roman" w:hAnsi="Times New Roman" w:cs="Times New Roman"/>
          <w:sz w:val="24"/>
          <w:szCs w:val="28"/>
        </w:rPr>
      </w:pPr>
      <w:r w:rsidRPr="004B444E">
        <w:rPr>
          <w:rFonts w:ascii="Times New Roman" w:hAnsi="Times New Roman" w:cs="Times New Roman"/>
          <w:b/>
          <w:sz w:val="24"/>
          <w:szCs w:val="28"/>
        </w:rPr>
        <w:t>Дата:</w:t>
      </w:r>
      <w:r w:rsidRPr="004B444E">
        <w:rPr>
          <w:rFonts w:ascii="Times New Roman" w:hAnsi="Times New Roman" w:cs="Times New Roman"/>
          <w:sz w:val="24"/>
          <w:szCs w:val="28"/>
        </w:rPr>
        <w:t xml:space="preserve">    </w:t>
      </w:r>
      <w:r>
        <w:rPr>
          <w:rFonts w:ascii="Times New Roman" w:hAnsi="Times New Roman" w:cs="Times New Roman"/>
          <w:sz w:val="24"/>
          <w:szCs w:val="28"/>
        </w:rPr>
        <w:t>20 января</w:t>
      </w:r>
      <w:r w:rsidRPr="004B444E">
        <w:rPr>
          <w:rFonts w:ascii="Times New Roman" w:hAnsi="Times New Roman" w:cs="Times New Roman"/>
          <w:sz w:val="24"/>
          <w:szCs w:val="28"/>
        </w:rPr>
        <w:t xml:space="preserve"> 201</w:t>
      </w:r>
      <w:r>
        <w:rPr>
          <w:rFonts w:ascii="Times New Roman" w:hAnsi="Times New Roman" w:cs="Times New Roman"/>
          <w:sz w:val="24"/>
          <w:szCs w:val="28"/>
        </w:rPr>
        <w:t xml:space="preserve">7 </w:t>
      </w:r>
      <w:r w:rsidRPr="004B444E">
        <w:rPr>
          <w:rFonts w:ascii="Times New Roman" w:hAnsi="Times New Roman" w:cs="Times New Roman"/>
          <w:sz w:val="24"/>
          <w:szCs w:val="28"/>
        </w:rPr>
        <w:t>г.</w:t>
      </w:r>
    </w:p>
    <w:p w:rsidR="00021DBE" w:rsidRPr="004444BA" w:rsidRDefault="00021DBE" w:rsidP="00021DBE">
      <w:pPr>
        <w:spacing w:after="0"/>
        <w:rPr>
          <w:rFonts w:ascii="Times New Roman" w:hAnsi="Times New Roman" w:cs="Times New Roman"/>
          <w:color w:val="FF0000"/>
          <w:sz w:val="24"/>
          <w:szCs w:val="28"/>
        </w:rPr>
      </w:pPr>
      <w:r w:rsidRPr="004B444E">
        <w:rPr>
          <w:rFonts w:ascii="Times New Roman" w:hAnsi="Times New Roman" w:cs="Times New Roman"/>
          <w:b/>
          <w:sz w:val="24"/>
          <w:szCs w:val="28"/>
        </w:rPr>
        <w:t>Время проведения:</w:t>
      </w:r>
      <w:r w:rsidRPr="004B444E">
        <w:rPr>
          <w:rFonts w:ascii="Times New Roman" w:hAnsi="Times New Roman" w:cs="Times New Roman"/>
          <w:sz w:val="24"/>
          <w:szCs w:val="28"/>
        </w:rPr>
        <w:t xml:space="preserve"> </w:t>
      </w:r>
      <w:r>
        <w:rPr>
          <w:rFonts w:ascii="Times New Roman" w:hAnsi="Times New Roman" w:cs="Times New Roman"/>
          <w:sz w:val="24"/>
          <w:szCs w:val="28"/>
        </w:rPr>
        <w:t>09</w:t>
      </w:r>
      <w:r w:rsidRPr="004B444E">
        <w:rPr>
          <w:rFonts w:ascii="Times New Roman" w:hAnsi="Times New Roman" w:cs="Times New Roman"/>
          <w:sz w:val="24"/>
          <w:szCs w:val="28"/>
        </w:rPr>
        <w:t>:00</w:t>
      </w:r>
      <w:r>
        <w:rPr>
          <w:rFonts w:ascii="Times New Roman" w:hAnsi="Times New Roman" w:cs="Times New Roman"/>
          <w:sz w:val="24"/>
          <w:szCs w:val="28"/>
        </w:rPr>
        <w:t xml:space="preserve"> – </w:t>
      </w:r>
      <w:r w:rsidRPr="00773AC9">
        <w:rPr>
          <w:rFonts w:ascii="Times New Roman" w:hAnsi="Times New Roman" w:cs="Times New Roman"/>
          <w:sz w:val="24"/>
          <w:szCs w:val="28"/>
        </w:rPr>
        <w:t>10:30</w:t>
      </w:r>
    </w:p>
    <w:p w:rsidR="00021DBE" w:rsidRPr="00A5461D" w:rsidRDefault="00021DBE" w:rsidP="00021DBE">
      <w:pPr>
        <w:spacing w:after="0"/>
        <w:rPr>
          <w:rFonts w:ascii="Times New Roman" w:hAnsi="Times New Roman" w:cs="Times New Roman"/>
          <w:sz w:val="24"/>
          <w:szCs w:val="28"/>
        </w:rPr>
      </w:pPr>
      <w:r w:rsidRPr="00A5461D">
        <w:rPr>
          <w:rFonts w:ascii="Times New Roman" w:hAnsi="Times New Roman" w:cs="Times New Roman"/>
          <w:b/>
          <w:sz w:val="24"/>
          <w:szCs w:val="28"/>
        </w:rPr>
        <w:t>Цель:</w:t>
      </w:r>
      <w:r w:rsidRPr="00A5461D">
        <w:rPr>
          <w:rFonts w:ascii="Times New Roman" w:hAnsi="Times New Roman" w:cs="Times New Roman"/>
          <w:sz w:val="24"/>
          <w:szCs w:val="28"/>
        </w:rPr>
        <w:t xml:space="preserve"> </w:t>
      </w:r>
      <w:r>
        <w:rPr>
          <w:rFonts w:ascii="Times New Roman" w:hAnsi="Times New Roman" w:cs="Times New Roman"/>
          <w:sz w:val="24"/>
          <w:szCs w:val="28"/>
        </w:rPr>
        <w:t xml:space="preserve"> </w:t>
      </w:r>
    </w:p>
    <w:p w:rsidR="00021DBE" w:rsidRDefault="00021DBE" w:rsidP="00021DBE">
      <w:pPr>
        <w:pStyle w:val="a7"/>
        <w:numPr>
          <w:ilvl w:val="0"/>
          <w:numId w:val="2"/>
        </w:numPr>
        <w:spacing w:after="0"/>
        <w:rPr>
          <w:rFonts w:ascii="Times New Roman" w:hAnsi="Times New Roman" w:cs="Times New Roman"/>
          <w:sz w:val="24"/>
          <w:szCs w:val="28"/>
        </w:rPr>
      </w:pPr>
      <w:r w:rsidRPr="00A5461D">
        <w:rPr>
          <w:rFonts w:ascii="Times New Roman" w:hAnsi="Times New Roman" w:cs="Times New Roman"/>
          <w:sz w:val="24"/>
          <w:szCs w:val="28"/>
        </w:rPr>
        <w:t xml:space="preserve">формирование общих представлений </w:t>
      </w:r>
      <w:r>
        <w:rPr>
          <w:rFonts w:ascii="Times New Roman" w:hAnsi="Times New Roman" w:cs="Times New Roman"/>
          <w:sz w:val="24"/>
          <w:szCs w:val="28"/>
        </w:rPr>
        <w:t>педагогов дополнительного образования Ермаковского района  об изменениях в деятельности учреждений  дополнительного образования;</w:t>
      </w:r>
    </w:p>
    <w:p w:rsidR="00021DBE" w:rsidRDefault="00021DBE" w:rsidP="00021DBE">
      <w:pPr>
        <w:pStyle w:val="a7"/>
        <w:numPr>
          <w:ilvl w:val="0"/>
          <w:numId w:val="2"/>
        </w:numPr>
        <w:spacing w:after="0"/>
        <w:rPr>
          <w:rFonts w:ascii="Times New Roman" w:hAnsi="Times New Roman" w:cs="Times New Roman"/>
          <w:sz w:val="24"/>
          <w:szCs w:val="28"/>
        </w:rPr>
      </w:pPr>
      <w:r>
        <w:rPr>
          <w:rFonts w:ascii="Times New Roman" w:hAnsi="Times New Roman" w:cs="Times New Roman"/>
          <w:sz w:val="24"/>
          <w:szCs w:val="28"/>
        </w:rPr>
        <w:t>формирование общих представлений внедрения ФГОС в систему дополнительного образования.</w:t>
      </w:r>
    </w:p>
    <w:p w:rsidR="00021DBE" w:rsidRPr="00A5461D" w:rsidRDefault="00021DBE" w:rsidP="00021DBE">
      <w:pPr>
        <w:spacing w:after="0"/>
        <w:rPr>
          <w:rFonts w:ascii="Times New Roman" w:hAnsi="Times New Roman" w:cs="Times New Roman"/>
          <w:b/>
          <w:sz w:val="24"/>
          <w:szCs w:val="28"/>
        </w:rPr>
      </w:pPr>
      <w:r w:rsidRPr="00A5461D">
        <w:rPr>
          <w:rFonts w:ascii="Times New Roman" w:hAnsi="Times New Roman" w:cs="Times New Roman"/>
          <w:b/>
          <w:sz w:val="24"/>
          <w:szCs w:val="28"/>
        </w:rPr>
        <w:t xml:space="preserve">Задачи: </w:t>
      </w:r>
    </w:p>
    <w:p w:rsidR="00021DBE" w:rsidRDefault="00021DBE" w:rsidP="00021DBE">
      <w:pPr>
        <w:pStyle w:val="1"/>
        <w:numPr>
          <w:ilvl w:val="0"/>
          <w:numId w:val="1"/>
        </w:numPr>
        <w:spacing w:after="0"/>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представить системный анализ литературы по интеграции общего и дополнительного образования (доклад);</w:t>
      </w:r>
    </w:p>
    <w:p w:rsidR="00021DBE" w:rsidRDefault="00021DBE" w:rsidP="00021DBE">
      <w:pPr>
        <w:pStyle w:val="1"/>
        <w:numPr>
          <w:ilvl w:val="0"/>
          <w:numId w:val="1"/>
        </w:numPr>
        <w:spacing w:after="0"/>
        <w:jc w:val="left"/>
        <w:rPr>
          <w:rFonts w:ascii="Times New Roman" w:hAnsi="Times New Roman" w:cs="Times New Roman"/>
          <w:b w:val="0"/>
          <w:color w:val="auto"/>
          <w:sz w:val="22"/>
          <w:szCs w:val="22"/>
        </w:rPr>
      </w:pPr>
      <w:r>
        <w:rPr>
          <w:rFonts w:ascii="Times New Roman" w:hAnsi="Times New Roman" w:cs="Times New Roman"/>
          <w:b w:val="0"/>
          <w:color w:val="auto"/>
          <w:sz w:val="22"/>
          <w:szCs w:val="22"/>
        </w:rPr>
        <w:t>представить технологию работы «Шесть шляп»</w:t>
      </w:r>
      <w:r w:rsidRPr="00EA6FEF">
        <w:rPr>
          <w:rFonts w:ascii="Times New Roman" w:hAnsi="Times New Roman" w:cs="Times New Roman"/>
          <w:b w:val="0"/>
          <w:color w:val="auto"/>
          <w:sz w:val="22"/>
          <w:szCs w:val="22"/>
        </w:rPr>
        <w:t>;</w:t>
      </w:r>
    </w:p>
    <w:p w:rsidR="00021DBE" w:rsidRPr="00EA6FEF" w:rsidRDefault="00021DBE" w:rsidP="00021DBE">
      <w:pPr>
        <w:pStyle w:val="1"/>
        <w:numPr>
          <w:ilvl w:val="0"/>
          <w:numId w:val="1"/>
        </w:numPr>
        <w:spacing w:after="0"/>
        <w:jc w:val="left"/>
        <w:rPr>
          <w:rFonts w:ascii="Times New Roman" w:hAnsi="Times New Roman" w:cs="Times New Roman"/>
          <w:color w:val="auto"/>
          <w:sz w:val="22"/>
          <w:szCs w:val="22"/>
        </w:rPr>
      </w:pPr>
      <w:r>
        <w:rPr>
          <w:rFonts w:ascii="Times New Roman" w:hAnsi="Times New Roman" w:cs="Times New Roman"/>
          <w:b w:val="0"/>
          <w:color w:val="auto"/>
          <w:sz w:val="22"/>
          <w:szCs w:val="22"/>
        </w:rPr>
        <w:t xml:space="preserve">организовать обсуждение проблемы интеграции общего и дополнительного образования в Ермаковском районе; </w:t>
      </w:r>
    </w:p>
    <w:p w:rsidR="00021DBE" w:rsidRPr="000900FB" w:rsidRDefault="00021DBE" w:rsidP="00021DBE">
      <w:pPr>
        <w:pStyle w:val="a7"/>
        <w:numPr>
          <w:ilvl w:val="0"/>
          <w:numId w:val="1"/>
        </w:numPr>
        <w:spacing w:after="0"/>
        <w:rPr>
          <w:rFonts w:ascii="Times New Roman" w:hAnsi="Times New Roman" w:cs="Times New Roman"/>
          <w:lang w:eastAsia="ru-RU"/>
        </w:rPr>
      </w:pPr>
      <w:r>
        <w:rPr>
          <w:rFonts w:ascii="Times New Roman" w:hAnsi="Times New Roman" w:cs="Times New Roman"/>
          <w:lang w:eastAsia="ru-RU"/>
        </w:rPr>
        <w:t>р</w:t>
      </w:r>
      <w:r w:rsidRPr="000900FB">
        <w:rPr>
          <w:rFonts w:ascii="Times New Roman" w:hAnsi="Times New Roman" w:cs="Times New Roman"/>
          <w:lang w:eastAsia="ru-RU"/>
        </w:rPr>
        <w:t xml:space="preserve">азработать </w:t>
      </w:r>
      <w:r>
        <w:rPr>
          <w:rFonts w:ascii="Times New Roman" w:hAnsi="Times New Roman" w:cs="Times New Roman"/>
          <w:lang w:eastAsia="ru-RU"/>
        </w:rPr>
        <w:t>механизм внедрения ФГОС общего образования в учреждения дополнительного образования.</w:t>
      </w:r>
    </w:p>
    <w:p w:rsidR="00021DBE" w:rsidRPr="00E14A3C" w:rsidRDefault="00021DBE" w:rsidP="00021DBE">
      <w:pPr>
        <w:spacing w:after="0"/>
        <w:rPr>
          <w:rFonts w:ascii="Times New Roman" w:hAnsi="Times New Roman" w:cs="Times New Roman"/>
          <w:b/>
          <w:sz w:val="24"/>
          <w:szCs w:val="28"/>
        </w:rPr>
      </w:pPr>
      <w:r w:rsidRPr="004B444E">
        <w:rPr>
          <w:rFonts w:ascii="Times New Roman" w:hAnsi="Times New Roman" w:cs="Times New Roman"/>
          <w:b/>
          <w:sz w:val="24"/>
          <w:szCs w:val="28"/>
        </w:rPr>
        <w:t xml:space="preserve">Место проведения:   </w:t>
      </w:r>
      <w:r w:rsidRPr="004B444E">
        <w:rPr>
          <w:rFonts w:ascii="Times New Roman" w:hAnsi="Times New Roman" w:cs="Times New Roman"/>
          <w:sz w:val="24"/>
          <w:szCs w:val="28"/>
        </w:rPr>
        <w:t xml:space="preserve"> </w:t>
      </w:r>
      <w:r>
        <w:rPr>
          <w:rFonts w:ascii="Times New Roman" w:hAnsi="Times New Roman" w:cs="Times New Roman"/>
          <w:sz w:val="24"/>
          <w:szCs w:val="28"/>
        </w:rPr>
        <w:t xml:space="preserve">аудитория   </w:t>
      </w:r>
      <w:r w:rsidRPr="00E14A3C">
        <w:rPr>
          <w:rFonts w:ascii="Times New Roman" w:hAnsi="Times New Roman" w:cs="Times New Roman"/>
          <w:b/>
          <w:sz w:val="24"/>
          <w:szCs w:val="28"/>
        </w:rPr>
        <w:t>2-0</w:t>
      </w:r>
      <w:r>
        <w:rPr>
          <w:rFonts w:ascii="Times New Roman" w:hAnsi="Times New Roman" w:cs="Times New Roman"/>
          <w:b/>
          <w:sz w:val="24"/>
          <w:szCs w:val="28"/>
        </w:rPr>
        <w:t>6</w:t>
      </w:r>
    </w:p>
    <w:p w:rsidR="00021DBE" w:rsidRPr="004B444E" w:rsidRDefault="00021DBE" w:rsidP="00021DBE">
      <w:pPr>
        <w:rPr>
          <w:rFonts w:ascii="Times New Roman" w:hAnsi="Times New Roman" w:cs="Times New Roman"/>
          <w:sz w:val="24"/>
          <w:szCs w:val="28"/>
        </w:rPr>
      </w:pPr>
      <w:r w:rsidRPr="004B444E">
        <w:rPr>
          <w:rFonts w:ascii="Times New Roman" w:hAnsi="Times New Roman" w:cs="Times New Roman"/>
          <w:sz w:val="24"/>
          <w:szCs w:val="28"/>
        </w:rPr>
        <w:t xml:space="preserve">Ход </w:t>
      </w:r>
      <w:r>
        <w:rPr>
          <w:rFonts w:ascii="Times New Roman" w:hAnsi="Times New Roman" w:cs="Times New Roman"/>
          <w:sz w:val="24"/>
          <w:szCs w:val="28"/>
        </w:rPr>
        <w:t xml:space="preserve">и формы </w:t>
      </w:r>
      <w:r w:rsidRPr="004B444E">
        <w:rPr>
          <w:rFonts w:ascii="Times New Roman" w:hAnsi="Times New Roman" w:cs="Times New Roman"/>
          <w:sz w:val="24"/>
          <w:szCs w:val="28"/>
        </w:rPr>
        <w:t>работы:</w:t>
      </w:r>
    </w:p>
    <w:tbl>
      <w:tblPr>
        <w:tblStyle w:val="a6"/>
        <w:tblW w:w="9742" w:type="dxa"/>
        <w:tblInd w:w="-318" w:type="dxa"/>
        <w:tblLook w:val="04A0" w:firstRow="1" w:lastRow="0" w:firstColumn="1" w:lastColumn="0" w:noHBand="0" w:noVBand="1"/>
      </w:tblPr>
      <w:tblGrid>
        <w:gridCol w:w="1560"/>
        <w:gridCol w:w="4313"/>
        <w:gridCol w:w="1637"/>
        <w:gridCol w:w="2232"/>
      </w:tblGrid>
      <w:tr w:rsidR="00021DBE" w:rsidRPr="004B444E" w:rsidTr="001F3C54">
        <w:tc>
          <w:tcPr>
            <w:tcW w:w="1560" w:type="dxa"/>
          </w:tcPr>
          <w:p w:rsidR="00021DBE" w:rsidRPr="004B444E" w:rsidRDefault="00021DBE" w:rsidP="001F3C54">
            <w:pPr>
              <w:rPr>
                <w:rFonts w:ascii="Times New Roman" w:hAnsi="Times New Roman" w:cs="Times New Roman"/>
                <w:b/>
                <w:sz w:val="24"/>
                <w:szCs w:val="28"/>
              </w:rPr>
            </w:pPr>
            <w:r>
              <w:rPr>
                <w:rFonts w:ascii="Times New Roman" w:hAnsi="Times New Roman" w:cs="Times New Roman"/>
                <w:b/>
                <w:sz w:val="24"/>
                <w:szCs w:val="28"/>
              </w:rPr>
              <w:t>В</w:t>
            </w:r>
            <w:r w:rsidRPr="004B444E">
              <w:rPr>
                <w:rFonts w:ascii="Times New Roman" w:hAnsi="Times New Roman" w:cs="Times New Roman"/>
                <w:b/>
                <w:sz w:val="24"/>
                <w:szCs w:val="28"/>
              </w:rPr>
              <w:t>ремя</w:t>
            </w:r>
            <w:r>
              <w:rPr>
                <w:rFonts w:ascii="Times New Roman" w:hAnsi="Times New Roman" w:cs="Times New Roman"/>
                <w:b/>
                <w:sz w:val="24"/>
                <w:szCs w:val="28"/>
              </w:rPr>
              <w:t xml:space="preserve"> </w:t>
            </w:r>
          </w:p>
        </w:tc>
        <w:tc>
          <w:tcPr>
            <w:tcW w:w="4313" w:type="dxa"/>
          </w:tcPr>
          <w:p w:rsidR="00021DBE" w:rsidRPr="004B444E" w:rsidRDefault="00021DBE" w:rsidP="001F3C54">
            <w:pPr>
              <w:rPr>
                <w:rFonts w:ascii="Times New Roman" w:hAnsi="Times New Roman" w:cs="Times New Roman"/>
                <w:b/>
                <w:sz w:val="24"/>
                <w:szCs w:val="28"/>
              </w:rPr>
            </w:pPr>
            <w:r w:rsidRPr="004B444E">
              <w:rPr>
                <w:rFonts w:ascii="Times New Roman" w:hAnsi="Times New Roman" w:cs="Times New Roman"/>
                <w:b/>
                <w:sz w:val="24"/>
                <w:szCs w:val="28"/>
              </w:rPr>
              <w:t>Содержание деятельности</w:t>
            </w:r>
          </w:p>
        </w:tc>
        <w:tc>
          <w:tcPr>
            <w:tcW w:w="1637" w:type="dxa"/>
          </w:tcPr>
          <w:p w:rsidR="00021DBE" w:rsidRPr="004B444E" w:rsidRDefault="00021DBE" w:rsidP="001F3C54">
            <w:pPr>
              <w:rPr>
                <w:rFonts w:ascii="Times New Roman" w:hAnsi="Times New Roman" w:cs="Times New Roman"/>
                <w:b/>
                <w:sz w:val="24"/>
                <w:szCs w:val="28"/>
              </w:rPr>
            </w:pPr>
            <w:r>
              <w:rPr>
                <w:rFonts w:ascii="Times New Roman" w:hAnsi="Times New Roman" w:cs="Times New Roman"/>
                <w:b/>
                <w:sz w:val="24"/>
                <w:szCs w:val="28"/>
              </w:rPr>
              <w:t>Формы работы</w:t>
            </w:r>
          </w:p>
        </w:tc>
        <w:tc>
          <w:tcPr>
            <w:tcW w:w="2232" w:type="dxa"/>
          </w:tcPr>
          <w:p w:rsidR="00021DBE" w:rsidRPr="004B444E" w:rsidRDefault="00021DBE" w:rsidP="001F3C54">
            <w:pPr>
              <w:rPr>
                <w:rFonts w:ascii="Times New Roman" w:hAnsi="Times New Roman" w:cs="Times New Roman"/>
                <w:b/>
                <w:sz w:val="24"/>
                <w:szCs w:val="28"/>
              </w:rPr>
            </w:pPr>
            <w:r w:rsidRPr="004B444E">
              <w:rPr>
                <w:rFonts w:ascii="Times New Roman" w:hAnsi="Times New Roman" w:cs="Times New Roman"/>
                <w:b/>
                <w:sz w:val="24"/>
                <w:szCs w:val="28"/>
              </w:rPr>
              <w:t xml:space="preserve">Ответственные </w:t>
            </w:r>
          </w:p>
        </w:tc>
      </w:tr>
      <w:tr w:rsidR="00021DBE" w:rsidRPr="004B444E" w:rsidTr="001F3C54">
        <w:tc>
          <w:tcPr>
            <w:tcW w:w="1560"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09:00 – 09:05</w:t>
            </w:r>
          </w:p>
        </w:tc>
        <w:tc>
          <w:tcPr>
            <w:tcW w:w="4313" w:type="dxa"/>
          </w:tcPr>
          <w:p w:rsidR="00021DBE" w:rsidRPr="004B444E" w:rsidRDefault="00021DBE" w:rsidP="001F3C54">
            <w:pPr>
              <w:jc w:val="both"/>
              <w:rPr>
                <w:rFonts w:ascii="Times New Roman" w:hAnsi="Times New Roman" w:cs="Times New Roman"/>
                <w:sz w:val="24"/>
                <w:szCs w:val="28"/>
              </w:rPr>
            </w:pPr>
            <w:r>
              <w:rPr>
                <w:rFonts w:ascii="Times New Roman" w:hAnsi="Times New Roman" w:cs="Times New Roman"/>
                <w:sz w:val="24"/>
                <w:szCs w:val="28"/>
              </w:rPr>
              <w:t>Установка на работу семинара (время работы, содержание деятельности, способы работы)</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Л.А. Веселова</w:t>
            </w:r>
          </w:p>
        </w:tc>
      </w:tr>
      <w:tr w:rsidR="00021DBE" w:rsidRPr="004B444E" w:rsidTr="001F3C54">
        <w:tc>
          <w:tcPr>
            <w:tcW w:w="1560" w:type="dxa"/>
          </w:tcPr>
          <w:p w:rsidR="00021DBE" w:rsidRDefault="00021DBE" w:rsidP="001F3C54">
            <w:pPr>
              <w:pStyle w:val="a7"/>
              <w:ind w:left="0"/>
              <w:rPr>
                <w:rFonts w:ascii="Times New Roman" w:hAnsi="Times New Roman" w:cs="Times New Roman"/>
                <w:sz w:val="24"/>
                <w:szCs w:val="28"/>
              </w:rPr>
            </w:pPr>
            <w:r>
              <w:rPr>
                <w:rFonts w:ascii="Times New Roman" w:hAnsi="Times New Roman" w:cs="Times New Roman"/>
                <w:sz w:val="24"/>
                <w:szCs w:val="28"/>
              </w:rPr>
              <w:t>09:05 – 09:20</w:t>
            </w:r>
          </w:p>
          <w:p w:rsidR="00021DBE" w:rsidRPr="00926DFF" w:rsidRDefault="00021DBE" w:rsidP="001F3C54">
            <w:pPr>
              <w:pStyle w:val="a7"/>
              <w:ind w:left="0"/>
              <w:rPr>
                <w:rFonts w:ascii="Times New Roman" w:hAnsi="Times New Roman" w:cs="Times New Roman"/>
                <w:sz w:val="24"/>
                <w:szCs w:val="28"/>
              </w:rPr>
            </w:pPr>
          </w:p>
        </w:tc>
        <w:tc>
          <w:tcPr>
            <w:tcW w:w="4313" w:type="dxa"/>
          </w:tcPr>
          <w:p w:rsidR="00021DBE" w:rsidRPr="00926DFF" w:rsidRDefault="00021DBE" w:rsidP="001F3C54">
            <w:pPr>
              <w:jc w:val="both"/>
              <w:rPr>
                <w:rFonts w:ascii="Times New Roman" w:hAnsi="Times New Roman" w:cs="Times New Roman"/>
                <w:sz w:val="24"/>
                <w:szCs w:val="28"/>
              </w:rPr>
            </w:pPr>
            <w:r>
              <w:rPr>
                <w:rFonts w:ascii="Times New Roman" w:hAnsi="Times New Roman" w:cs="Times New Roman"/>
                <w:sz w:val="24"/>
                <w:szCs w:val="28"/>
              </w:rPr>
              <w:t>Установочный доклад «Интеграция общего и дополнительного образования» (системный анализ литературы).</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Н.В. Парницкая</w:t>
            </w:r>
          </w:p>
        </w:tc>
      </w:tr>
      <w:tr w:rsidR="00021DBE" w:rsidRPr="004B444E" w:rsidTr="001F3C54">
        <w:tc>
          <w:tcPr>
            <w:tcW w:w="1560" w:type="dxa"/>
          </w:tcPr>
          <w:p w:rsidR="00021DBE" w:rsidRPr="007F3AEF" w:rsidRDefault="00021DBE" w:rsidP="001F3C54">
            <w:pPr>
              <w:pStyle w:val="a7"/>
              <w:ind w:left="0"/>
              <w:rPr>
                <w:rFonts w:ascii="Times New Roman" w:hAnsi="Times New Roman" w:cs="Times New Roman"/>
                <w:sz w:val="24"/>
                <w:szCs w:val="28"/>
              </w:rPr>
            </w:pPr>
            <w:r>
              <w:rPr>
                <w:rFonts w:ascii="Times New Roman" w:hAnsi="Times New Roman" w:cs="Times New Roman"/>
                <w:sz w:val="24"/>
                <w:szCs w:val="28"/>
              </w:rPr>
              <w:t>09:20 – 09:30</w:t>
            </w:r>
          </w:p>
        </w:tc>
        <w:tc>
          <w:tcPr>
            <w:tcW w:w="4313" w:type="dxa"/>
          </w:tcPr>
          <w:p w:rsidR="00021DBE" w:rsidRPr="007F3AEF" w:rsidRDefault="00021DBE" w:rsidP="001F3C54">
            <w:pPr>
              <w:jc w:val="both"/>
              <w:rPr>
                <w:rFonts w:ascii="Times New Roman" w:hAnsi="Times New Roman" w:cs="Times New Roman"/>
                <w:sz w:val="24"/>
                <w:szCs w:val="28"/>
              </w:rPr>
            </w:pPr>
            <w:r>
              <w:rPr>
                <w:rFonts w:ascii="Times New Roman" w:hAnsi="Times New Roman" w:cs="Times New Roman"/>
                <w:sz w:val="24"/>
                <w:szCs w:val="28"/>
              </w:rPr>
              <w:t>Представление технологии латерального мышления «Шесть шляп»</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Л.А. Веселова</w:t>
            </w:r>
          </w:p>
        </w:tc>
      </w:tr>
      <w:tr w:rsidR="00021DBE" w:rsidRPr="004B444E" w:rsidTr="001F3C54">
        <w:tc>
          <w:tcPr>
            <w:tcW w:w="1560"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09:30 – 09:35</w:t>
            </w:r>
          </w:p>
        </w:tc>
        <w:tc>
          <w:tcPr>
            <w:tcW w:w="4313" w:type="dxa"/>
          </w:tcPr>
          <w:p w:rsidR="00021DBE" w:rsidRPr="0095137E" w:rsidRDefault="00021DBE" w:rsidP="001F3C54">
            <w:pPr>
              <w:jc w:val="both"/>
              <w:rPr>
                <w:rFonts w:ascii="Times New Roman" w:hAnsi="Times New Roman" w:cs="Times New Roman"/>
                <w:sz w:val="24"/>
                <w:szCs w:val="28"/>
              </w:rPr>
            </w:pPr>
            <w:r>
              <w:rPr>
                <w:rFonts w:ascii="Times New Roman" w:hAnsi="Times New Roman" w:cs="Times New Roman"/>
              </w:rPr>
              <w:t xml:space="preserve">Установка на работу в группах в технологии «Шесть шляп». </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Л.А. Веселова</w:t>
            </w:r>
          </w:p>
        </w:tc>
      </w:tr>
      <w:tr w:rsidR="00021DBE" w:rsidRPr="004B444E" w:rsidTr="001F3C54">
        <w:tc>
          <w:tcPr>
            <w:tcW w:w="1560" w:type="dxa"/>
          </w:tcPr>
          <w:p w:rsidR="00021DBE" w:rsidRPr="007F3AEF" w:rsidRDefault="00021DBE" w:rsidP="001F3C54">
            <w:pPr>
              <w:pStyle w:val="a7"/>
              <w:ind w:left="0"/>
              <w:rPr>
                <w:rFonts w:ascii="Times New Roman" w:hAnsi="Times New Roman" w:cs="Times New Roman"/>
                <w:sz w:val="24"/>
                <w:szCs w:val="28"/>
              </w:rPr>
            </w:pPr>
            <w:r>
              <w:rPr>
                <w:rFonts w:ascii="Times New Roman" w:hAnsi="Times New Roman" w:cs="Times New Roman"/>
                <w:sz w:val="24"/>
                <w:szCs w:val="28"/>
              </w:rPr>
              <w:t>09:35 – 09:55</w:t>
            </w:r>
          </w:p>
        </w:tc>
        <w:tc>
          <w:tcPr>
            <w:tcW w:w="4313" w:type="dxa"/>
          </w:tcPr>
          <w:p w:rsidR="00021DBE" w:rsidRPr="007F3AEF" w:rsidRDefault="00021DBE" w:rsidP="001F3C54">
            <w:pPr>
              <w:rPr>
                <w:rFonts w:ascii="Times New Roman" w:hAnsi="Times New Roman" w:cs="Times New Roman"/>
                <w:sz w:val="24"/>
                <w:szCs w:val="28"/>
              </w:rPr>
            </w:pPr>
            <w:r>
              <w:rPr>
                <w:rFonts w:ascii="Times New Roman" w:hAnsi="Times New Roman" w:cs="Times New Roman"/>
                <w:sz w:val="24"/>
                <w:szCs w:val="28"/>
              </w:rPr>
              <w:t>Работа в группах. Обсуждение доклада и темы семинара в группах с занимаемой позиции.</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РГ</w:t>
            </w:r>
          </w:p>
        </w:tc>
        <w:tc>
          <w:tcPr>
            <w:tcW w:w="2232" w:type="dxa"/>
          </w:tcPr>
          <w:p w:rsidR="00021DBE" w:rsidRDefault="00021DBE" w:rsidP="001F3C54">
            <w:pPr>
              <w:rPr>
                <w:rFonts w:ascii="Times New Roman" w:hAnsi="Times New Roman" w:cs="Times New Roman"/>
                <w:sz w:val="24"/>
                <w:szCs w:val="28"/>
              </w:rPr>
            </w:pPr>
            <w:proofErr w:type="spellStart"/>
            <w:r>
              <w:rPr>
                <w:rFonts w:ascii="Times New Roman" w:hAnsi="Times New Roman" w:cs="Times New Roman"/>
                <w:sz w:val="24"/>
                <w:szCs w:val="28"/>
              </w:rPr>
              <w:t>Игротехники</w:t>
            </w:r>
            <w:proofErr w:type="spellEnd"/>
            <w:r>
              <w:rPr>
                <w:rFonts w:ascii="Times New Roman" w:hAnsi="Times New Roman" w:cs="Times New Roman"/>
                <w:sz w:val="24"/>
                <w:szCs w:val="28"/>
              </w:rPr>
              <w:t>:</w:t>
            </w:r>
          </w:p>
          <w:p w:rsidR="00021DBE" w:rsidRPr="004B444E" w:rsidRDefault="00021DBE" w:rsidP="001F3C54">
            <w:pPr>
              <w:rPr>
                <w:rFonts w:ascii="Times New Roman" w:hAnsi="Times New Roman" w:cs="Times New Roman"/>
                <w:sz w:val="24"/>
                <w:szCs w:val="28"/>
              </w:rPr>
            </w:pPr>
            <w:r>
              <w:rPr>
                <w:rFonts w:ascii="Times New Roman" w:hAnsi="Times New Roman" w:cs="Times New Roman"/>
                <w:sz w:val="24"/>
                <w:szCs w:val="28"/>
              </w:rPr>
              <w:t xml:space="preserve">Новикова О.В., Сидорова Е.М., Парницкая Н.В., </w:t>
            </w:r>
            <w:proofErr w:type="spellStart"/>
            <w:r>
              <w:rPr>
                <w:rFonts w:ascii="Times New Roman" w:hAnsi="Times New Roman" w:cs="Times New Roman"/>
                <w:sz w:val="24"/>
                <w:szCs w:val="28"/>
              </w:rPr>
              <w:t>Ерашева</w:t>
            </w:r>
            <w:proofErr w:type="spellEnd"/>
            <w:r>
              <w:rPr>
                <w:rFonts w:ascii="Times New Roman" w:hAnsi="Times New Roman" w:cs="Times New Roman"/>
                <w:sz w:val="24"/>
                <w:szCs w:val="28"/>
              </w:rPr>
              <w:t xml:space="preserve"> А.А., </w:t>
            </w:r>
            <w:proofErr w:type="spellStart"/>
            <w:r>
              <w:rPr>
                <w:rFonts w:ascii="Times New Roman" w:hAnsi="Times New Roman" w:cs="Times New Roman"/>
                <w:sz w:val="24"/>
                <w:szCs w:val="28"/>
              </w:rPr>
              <w:t>Гонтова</w:t>
            </w:r>
            <w:proofErr w:type="spellEnd"/>
            <w:r>
              <w:rPr>
                <w:rFonts w:ascii="Times New Roman" w:hAnsi="Times New Roman" w:cs="Times New Roman"/>
                <w:sz w:val="24"/>
                <w:szCs w:val="28"/>
              </w:rPr>
              <w:t xml:space="preserve"> Т.В., </w:t>
            </w:r>
            <w:proofErr w:type="spellStart"/>
            <w:r>
              <w:rPr>
                <w:rFonts w:ascii="Times New Roman" w:hAnsi="Times New Roman" w:cs="Times New Roman"/>
                <w:sz w:val="24"/>
                <w:szCs w:val="28"/>
              </w:rPr>
              <w:t>Карявка</w:t>
            </w:r>
            <w:proofErr w:type="spellEnd"/>
            <w:r>
              <w:rPr>
                <w:rFonts w:ascii="Times New Roman" w:hAnsi="Times New Roman" w:cs="Times New Roman"/>
                <w:sz w:val="24"/>
                <w:szCs w:val="28"/>
              </w:rPr>
              <w:t xml:space="preserve"> А.А.</w:t>
            </w:r>
          </w:p>
        </w:tc>
      </w:tr>
      <w:tr w:rsidR="00021DBE" w:rsidRPr="004B444E" w:rsidTr="001F3C54">
        <w:tc>
          <w:tcPr>
            <w:tcW w:w="1560"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09:55 – 10:15</w:t>
            </w:r>
          </w:p>
        </w:tc>
        <w:tc>
          <w:tcPr>
            <w:tcW w:w="4313" w:type="dxa"/>
          </w:tcPr>
          <w:p w:rsidR="00021DBE" w:rsidRDefault="00021DBE" w:rsidP="001F3C54">
            <w:pPr>
              <w:jc w:val="both"/>
              <w:rPr>
                <w:rFonts w:ascii="Times New Roman" w:hAnsi="Times New Roman" w:cs="Times New Roman"/>
                <w:sz w:val="24"/>
                <w:szCs w:val="28"/>
              </w:rPr>
            </w:pPr>
            <w:r>
              <w:rPr>
                <w:rFonts w:ascii="Times New Roman" w:hAnsi="Times New Roman" w:cs="Times New Roman"/>
                <w:sz w:val="24"/>
                <w:szCs w:val="28"/>
              </w:rPr>
              <w:t xml:space="preserve">Общее заседание. Обсуждение </w:t>
            </w:r>
            <w:proofErr w:type="gramStart"/>
            <w:r>
              <w:rPr>
                <w:rFonts w:ascii="Times New Roman" w:hAnsi="Times New Roman" w:cs="Times New Roman"/>
                <w:sz w:val="24"/>
                <w:szCs w:val="28"/>
              </w:rPr>
              <w:t>наработанного</w:t>
            </w:r>
            <w:proofErr w:type="gramEnd"/>
            <w:r>
              <w:rPr>
                <w:rFonts w:ascii="Times New Roman" w:hAnsi="Times New Roman" w:cs="Times New Roman"/>
                <w:sz w:val="24"/>
                <w:szCs w:val="28"/>
              </w:rPr>
              <w:t xml:space="preserve"> в группах.</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Н.В. Парницкая</w:t>
            </w:r>
          </w:p>
        </w:tc>
      </w:tr>
      <w:tr w:rsidR="00021DBE" w:rsidRPr="004B444E" w:rsidTr="001F3C54">
        <w:tc>
          <w:tcPr>
            <w:tcW w:w="1560"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10:15 – 10:20</w:t>
            </w:r>
          </w:p>
        </w:tc>
        <w:tc>
          <w:tcPr>
            <w:tcW w:w="4313" w:type="dxa"/>
          </w:tcPr>
          <w:p w:rsidR="00021DBE" w:rsidRDefault="00021DBE" w:rsidP="001F3C54">
            <w:pPr>
              <w:jc w:val="both"/>
              <w:rPr>
                <w:rFonts w:ascii="Times New Roman" w:hAnsi="Times New Roman" w:cs="Times New Roman"/>
                <w:sz w:val="24"/>
                <w:szCs w:val="28"/>
              </w:rPr>
            </w:pPr>
            <w:r>
              <w:rPr>
                <w:rFonts w:ascii="Times New Roman" w:hAnsi="Times New Roman" w:cs="Times New Roman"/>
                <w:sz w:val="24"/>
                <w:szCs w:val="28"/>
              </w:rPr>
              <w:t xml:space="preserve">Выступление группы СИНЕЙ шляпы с подведением итогов дискуссии и общего заседания </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ОЗ</w:t>
            </w:r>
          </w:p>
        </w:tc>
        <w:tc>
          <w:tcPr>
            <w:tcW w:w="2232"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Н.В. Парницкая</w:t>
            </w:r>
          </w:p>
        </w:tc>
      </w:tr>
      <w:tr w:rsidR="00021DBE" w:rsidRPr="004B444E" w:rsidTr="001F3C54">
        <w:tc>
          <w:tcPr>
            <w:tcW w:w="1560"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10:20 – 10:30</w:t>
            </w:r>
          </w:p>
        </w:tc>
        <w:tc>
          <w:tcPr>
            <w:tcW w:w="4313" w:type="dxa"/>
          </w:tcPr>
          <w:p w:rsidR="00021DBE" w:rsidRDefault="00021DBE" w:rsidP="001F3C54">
            <w:pPr>
              <w:jc w:val="both"/>
              <w:rPr>
                <w:rFonts w:ascii="Times New Roman" w:hAnsi="Times New Roman" w:cs="Times New Roman"/>
                <w:sz w:val="24"/>
                <w:szCs w:val="28"/>
              </w:rPr>
            </w:pPr>
            <w:r>
              <w:rPr>
                <w:rFonts w:ascii="Times New Roman" w:hAnsi="Times New Roman" w:cs="Times New Roman"/>
                <w:sz w:val="24"/>
                <w:szCs w:val="28"/>
              </w:rPr>
              <w:t xml:space="preserve">Общее обсуждение </w:t>
            </w:r>
            <w:proofErr w:type="gramStart"/>
            <w:r>
              <w:rPr>
                <w:rFonts w:ascii="Times New Roman" w:hAnsi="Times New Roman" w:cs="Times New Roman"/>
                <w:sz w:val="24"/>
                <w:szCs w:val="28"/>
              </w:rPr>
              <w:t xml:space="preserve">тематики заседаний </w:t>
            </w:r>
            <w:r>
              <w:rPr>
                <w:rFonts w:ascii="Times New Roman" w:hAnsi="Times New Roman" w:cs="Times New Roman"/>
                <w:sz w:val="24"/>
                <w:szCs w:val="28"/>
              </w:rPr>
              <w:lastRenderedPageBreak/>
              <w:t>районного методического объединения педагогов дополнительного образования</w:t>
            </w:r>
            <w:proofErr w:type="gramEnd"/>
            <w:r>
              <w:rPr>
                <w:rFonts w:ascii="Times New Roman" w:hAnsi="Times New Roman" w:cs="Times New Roman"/>
                <w:sz w:val="24"/>
                <w:szCs w:val="28"/>
              </w:rPr>
              <w:t xml:space="preserve"> на январь – май 2017 г.</w:t>
            </w:r>
          </w:p>
        </w:tc>
        <w:tc>
          <w:tcPr>
            <w:tcW w:w="1637"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lastRenderedPageBreak/>
              <w:t>ОЗ</w:t>
            </w:r>
          </w:p>
        </w:tc>
        <w:tc>
          <w:tcPr>
            <w:tcW w:w="2232" w:type="dxa"/>
          </w:tcPr>
          <w:p w:rsidR="00021DBE" w:rsidRDefault="00021DBE" w:rsidP="001F3C54">
            <w:pPr>
              <w:rPr>
                <w:rFonts w:ascii="Times New Roman" w:hAnsi="Times New Roman" w:cs="Times New Roman"/>
                <w:sz w:val="24"/>
                <w:szCs w:val="28"/>
              </w:rPr>
            </w:pPr>
            <w:r>
              <w:rPr>
                <w:rFonts w:ascii="Times New Roman" w:hAnsi="Times New Roman" w:cs="Times New Roman"/>
                <w:sz w:val="24"/>
                <w:szCs w:val="28"/>
              </w:rPr>
              <w:t>Н.В. Парницкая</w:t>
            </w:r>
          </w:p>
        </w:tc>
      </w:tr>
    </w:tbl>
    <w:p w:rsidR="00021DBE" w:rsidRPr="008726A9" w:rsidRDefault="00021DBE" w:rsidP="00021DBE">
      <w:pPr>
        <w:spacing w:after="0"/>
        <w:rPr>
          <w:rFonts w:ascii="Times New Roman" w:hAnsi="Times New Roman" w:cs="Times New Roman"/>
          <w:b/>
          <w:sz w:val="28"/>
        </w:rPr>
      </w:pPr>
    </w:p>
    <w:p w:rsidR="004F5B54" w:rsidRDefault="004F5B54" w:rsidP="004F5B54">
      <w:pPr>
        <w:keepNext/>
        <w:keepLines/>
        <w:spacing w:after="0"/>
        <w:ind w:right="-40" w:firstLine="426"/>
        <w:jc w:val="center"/>
        <w:rPr>
          <w:rStyle w:val="Heading10"/>
          <w:rFonts w:eastAsiaTheme="minorHAnsi"/>
          <w:sz w:val="28"/>
          <w:szCs w:val="28"/>
        </w:rPr>
      </w:pPr>
      <w:bookmarkStart w:id="1" w:name="bookmark0"/>
      <w:r w:rsidRPr="001A41A3">
        <w:rPr>
          <w:rStyle w:val="Heading10"/>
          <w:rFonts w:eastAsiaTheme="minorHAnsi"/>
          <w:sz w:val="28"/>
          <w:szCs w:val="28"/>
        </w:rPr>
        <w:t>ДОКЛАД</w:t>
      </w:r>
      <w:r w:rsidRPr="001A41A3">
        <w:rPr>
          <w:rStyle w:val="Heading10"/>
          <w:rFonts w:eastAsiaTheme="minorHAnsi"/>
          <w:sz w:val="28"/>
          <w:szCs w:val="28"/>
          <w:lang w:val="ru"/>
        </w:rPr>
        <w:t xml:space="preserve"> </w:t>
      </w:r>
    </w:p>
    <w:p w:rsidR="004F5B54" w:rsidRDefault="004F5B54" w:rsidP="004F5B54">
      <w:pPr>
        <w:keepNext/>
        <w:keepLines/>
        <w:spacing w:after="0"/>
        <w:ind w:right="-40" w:firstLine="426"/>
        <w:jc w:val="center"/>
        <w:rPr>
          <w:rStyle w:val="Heading10"/>
          <w:rFonts w:eastAsiaTheme="minorHAnsi"/>
          <w:sz w:val="28"/>
          <w:szCs w:val="28"/>
        </w:rPr>
      </w:pPr>
      <w:r>
        <w:rPr>
          <w:rStyle w:val="Heading10"/>
          <w:rFonts w:eastAsiaTheme="minorHAnsi"/>
          <w:sz w:val="28"/>
          <w:szCs w:val="28"/>
        </w:rPr>
        <w:t>Тема</w:t>
      </w:r>
      <w:r w:rsidRPr="001A41A3">
        <w:rPr>
          <w:rStyle w:val="Heading10"/>
          <w:rFonts w:eastAsiaTheme="minorHAnsi"/>
          <w:sz w:val="28"/>
          <w:szCs w:val="28"/>
        </w:rPr>
        <w:t>: «</w:t>
      </w:r>
      <w:r>
        <w:rPr>
          <w:rStyle w:val="Heading10"/>
          <w:rFonts w:eastAsiaTheme="minorHAnsi"/>
          <w:sz w:val="28"/>
          <w:szCs w:val="28"/>
        </w:rPr>
        <w:t>Интеграция общего и дополнительного образования</w:t>
      </w:r>
      <w:r w:rsidRPr="001A41A3">
        <w:rPr>
          <w:rStyle w:val="Heading10"/>
          <w:rFonts w:eastAsiaTheme="minorHAnsi"/>
          <w:sz w:val="28"/>
          <w:szCs w:val="28"/>
        </w:rPr>
        <w:t>»</w:t>
      </w:r>
    </w:p>
    <w:p w:rsidR="004F5B54" w:rsidRPr="001A41A3" w:rsidRDefault="004F5B54" w:rsidP="004F5B54">
      <w:pPr>
        <w:keepNext/>
        <w:keepLines/>
        <w:spacing w:after="0"/>
        <w:ind w:right="-40" w:firstLine="426"/>
        <w:jc w:val="center"/>
        <w:rPr>
          <w:rFonts w:ascii="Times New Roman" w:hAnsi="Times New Roman" w:cs="Times New Roman"/>
          <w:sz w:val="28"/>
          <w:szCs w:val="28"/>
        </w:rPr>
      </w:pPr>
      <w:r>
        <w:rPr>
          <w:rStyle w:val="Heading10"/>
          <w:rFonts w:eastAsiaTheme="minorHAnsi"/>
          <w:sz w:val="28"/>
          <w:szCs w:val="28"/>
        </w:rPr>
        <w:t>(</w:t>
      </w:r>
      <w:r w:rsidRPr="001A41A3">
        <w:rPr>
          <w:rStyle w:val="Heading10"/>
          <w:rFonts w:eastAsiaTheme="minorHAnsi"/>
          <w:sz w:val="28"/>
          <w:szCs w:val="28"/>
        </w:rPr>
        <w:t>те</w:t>
      </w:r>
      <w:proofErr w:type="gramStart"/>
      <w:r w:rsidRPr="001A41A3">
        <w:rPr>
          <w:rStyle w:val="Heading10"/>
          <w:rFonts w:eastAsiaTheme="minorHAnsi"/>
          <w:sz w:val="28"/>
          <w:szCs w:val="28"/>
        </w:rPr>
        <w:t>кст дл</w:t>
      </w:r>
      <w:proofErr w:type="gramEnd"/>
      <w:r w:rsidRPr="001A41A3">
        <w:rPr>
          <w:rStyle w:val="Heading10"/>
          <w:rFonts w:eastAsiaTheme="minorHAnsi"/>
          <w:sz w:val="28"/>
          <w:szCs w:val="28"/>
        </w:rPr>
        <w:t>я работы в группах)</w:t>
      </w:r>
      <w:bookmarkEnd w:id="1"/>
    </w:p>
    <w:p w:rsidR="004F5B54" w:rsidRPr="0089551E" w:rsidRDefault="004F5B54" w:rsidP="004F5B54">
      <w:pPr>
        <w:pStyle w:val="15"/>
        <w:shd w:val="clear" w:color="auto" w:fill="auto"/>
        <w:spacing w:line="276" w:lineRule="auto"/>
        <w:ind w:left="20" w:right="300" w:firstLine="640"/>
        <w:rPr>
          <w:sz w:val="28"/>
          <w:szCs w:val="28"/>
        </w:rPr>
      </w:pPr>
      <w:r w:rsidRPr="001A41A3">
        <w:rPr>
          <w:rStyle w:val="11"/>
          <w:sz w:val="28"/>
          <w:szCs w:val="28"/>
        </w:rPr>
        <w:t>В Концепции модернизации российского образования, как одному из определяющих</w:t>
      </w:r>
      <w:r w:rsidRPr="001A41A3">
        <w:rPr>
          <w:rStyle w:val="2"/>
          <w:sz w:val="28"/>
          <w:szCs w:val="28"/>
          <w:lang w:val="ru"/>
        </w:rPr>
        <w:t xml:space="preserve"> </w:t>
      </w:r>
      <w:r w:rsidRPr="001A41A3">
        <w:rPr>
          <w:rStyle w:val="11"/>
          <w:sz w:val="28"/>
          <w:szCs w:val="28"/>
        </w:rPr>
        <w:t>факторов развития способностей и интересов личностного, социального и профессионального</w:t>
      </w:r>
      <w:r w:rsidRPr="001A41A3">
        <w:rPr>
          <w:rStyle w:val="2"/>
          <w:sz w:val="28"/>
          <w:szCs w:val="28"/>
          <w:lang w:val="ru"/>
        </w:rPr>
        <w:t xml:space="preserve"> </w:t>
      </w:r>
      <w:r w:rsidRPr="001A41A3">
        <w:rPr>
          <w:rStyle w:val="11"/>
          <w:sz w:val="28"/>
          <w:szCs w:val="28"/>
        </w:rPr>
        <w:t>самоопределения детей и молодежи - важнейшая роль отводится дополнительному</w:t>
      </w:r>
      <w:r w:rsidRPr="001A41A3">
        <w:rPr>
          <w:rStyle w:val="2"/>
          <w:sz w:val="28"/>
          <w:szCs w:val="28"/>
          <w:lang w:val="ru"/>
        </w:rPr>
        <w:t xml:space="preserve"> </w:t>
      </w:r>
      <w:r w:rsidRPr="001A41A3">
        <w:rPr>
          <w:rStyle w:val="11"/>
          <w:sz w:val="28"/>
          <w:szCs w:val="28"/>
        </w:rPr>
        <w:t>образованию</w:t>
      </w:r>
      <w:r>
        <w:rPr>
          <w:rStyle w:val="11"/>
          <w:sz w:val="28"/>
          <w:szCs w:val="28"/>
        </w:rPr>
        <w:t>.</w:t>
      </w:r>
    </w:p>
    <w:p w:rsidR="004F5B54" w:rsidRPr="001A41A3" w:rsidRDefault="004F5B54" w:rsidP="004F5B54">
      <w:pPr>
        <w:pStyle w:val="15"/>
        <w:shd w:val="clear" w:color="auto" w:fill="auto"/>
        <w:spacing w:line="276" w:lineRule="auto"/>
        <w:ind w:left="20" w:right="300" w:firstLine="640"/>
        <w:rPr>
          <w:sz w:val="28"/>
          <w:szCs w:val="28"/>
        </w:rPr>
      </w:pPr>
      <w:r w:rsidRPr="001A41A3">
        <w:rPr>
          <w:rStyle w:val="11"/>
          <w:sz w:val="28"/>
          <w:szCs w:val="28"/>
        </w:rPr>
        <w:t>Модернизация образования предполагает интеграцию общеобразовательных организаций</w:t>
      </w:r>
      <w:r w:rsidRPr="001A41A3">
        <w:rPr>
          <w:rStyle w:val="2"/>
          <w:sz w:val="28"/>
          <w:szCs w:val="28"/>
          <w:lang w:val="ru"/>
        </w:rPr>
        <w:t xml:space="preserve"> </w:t>
      </w:r>
      <w:r w:rsidRPr="001A41A3">
        <w:rPr>
          <w:rStyle w:val="11"/>
          <w:sz w:val="28"/>
          <w:szCs w:val="28"/>
        </w:rPr>
        <w:t>(ОУ) и учреждений дополнительного образования (УДОД) в единое образовательное</w:t>
      </w:r>
      <w:r w:rsidRPr="001A41A3">
        <w:rPr>
          <w:rStyle w:val="2"/>
          <w:sz w:val="28"/>
          <w:szCs w:val="28"/>
          <w:lang w:val="ru"/>
        </w:rPr>
        <w:t xml:space="preserve"> </w:t>
      </w:r>
      <w:r w:rsidRPr="001A41A3">
        <w:rPr>
          <w:rStyle w:val="11"/>
          <w:sz w:val="28"/>
          <w:szCs w:val="28"/>
        </w:rPr>
        <w:t>пространство, где каждое учреждение, являясь уникальным по своим целям, содержанию,</w:t>
      </w:r>
      <w:r w:rsidRPr="001A41A3">
        <w:rPr>
          <w:rStyle w:val="2"/>
          <w:sz w:val="28"/>
          <w:szCs w:val="28"/>
          <w:lang w:val="ru"/>
        </w:rPr>
        <w:t xml:space="preserve"> </w:t>
      </w:r>
      <w:r w:rsidRPr="001A41A3">
        <w:rPr>
          <w:rStyle w:val="11"/>
          <w:sz w:val="28"/>
          <w:szCs w:val="28"/>
        </w:rPr>
        <w:t>методам и приемам деятельности, дополняет другие, вносит свой вклад в развитие личности</w:t>
      </w:r>
      <w:r w:rsidRPr="001A41A3">
        <w:rPr>
          <w:rStyle w:val="2"/>
          <w:sz w:val="28"/>
          <w:szCs w:val="28"/>
          <w:lang w:val="ru"/>
        </w:rPr>
        <w:t xml:space="preserve"> </w:t>
      </w:r>
      <w:r w:rsidRPr="001A41A3">
        <w:rPr>
          <w:rStyle w:val="11"/>
          <w:sz w:val="28"/>
          <w:szCs w:val="28"/>
        </w:rPr>
        <w:t>ребенка.</w:t>
      </w:r>
    </w:p>
    <w:p w:rsidR="004F5B54" w:rsidRPr="001A41A3" w:rsidRDefault="004F5B54" w:rsidP="004F5B54">
      <w:pPr>
        <w:pStyle w:val="15"/>
        <w:shd w:val="clear" w:color="auto" w:fill="auto"/>
        <w:spacing w:line="276" w:lineRule="auto"/>
        <w:ind w:left="20" w:right="300" w:firstLine="640"/>
        <w:rPr>
          <w:sz w:val="28"/>
          <w:szCs w:val="28"/>
        </w:rPr>
      </w:pPr>
      <w:r w:rsidRPr="001A41A3">
        <w:rPr>
          <w:rStyle w:val="11"/>
          <w:sz w:val="28"/>
          <w:szCs w:val="28"/>
        </w:rPr>
        <w:t xml:space="preserve">Интеграция общего и дополнительного образования в рамках внедрения ФГОС </w:t>
      </w:r>
      <w:r w:rsidRPr="001A41A3">
        <w:rPr>
          <w:rStyle w:val="31"/>
          <w:sz w:val="28"/>
          <w:szCs w:val="28"/>
          <w:lang w:val="ru"/>
        </w:rPr>
        <w:t>-</w:t>
      </w:r>
      <w:r w:rsidRPr="001A41A3">
        <w:rPr>
          <w:rStyle w:val="4"/>
          <w:sz w:val="28"/>
          <w:szCs w:val="28"/>
          <w:lang w:val="ru"/>
        </w:rPr>
        <w:t xml:space="preserve"> </w:t>
      </w:r>
      <w:r w:rsidRPr="001A41A3">
        <w:rPr>
          <w:rStyle w:val="11"/>
          <w:sz w:val="28"/>
          <w:szCs w:val="28"/>
        </w:rPr>
        <w:t>масштабный проект сегодняшнего дня.</w:t>
      </w:r>
    </w:p>
    <w:p w:rsidR="004F5B54" w:rsidRPr="001A41A3" w:rsidRDefault="004F5B54" w:rsidP="004F5B54">
      <w:pPr>
        <w:pStyle w:val="15"/>
        <w:shd w:val="clear" w:color="auto" w:fill="auto"/>
        <w:spacing w:line="276" w:lineRule="auto"/>
        <w:ind w:left="20" w:right="300" w:firstLine="640"/>
        <w:rPr>
          <w:sz w:val="28"/>
          <w:szCs w:val="28"/>
        </w:rPr>
      </w:pPr>
      <w:r>
        <w:rPr>
          <w:rStyle w:val="11"/>
          <w:sz w:val="28"/>
          <w:szCs w:val="28"/>
        </w:rPr>
        <w:t>При этом в педагогической</w:t>
      </w:r>
      <w:r w:rsidRPr="001A41A3">
        <w:rPr>
          <w:rStyle w:val="11"/>
          <w:sz w:val="28"/>
          <w:szCs w:val="28"/>
        </w:rPr>
        <w:t xml:space="preserve"> практике нам знакомо понятие «интегрированные уроки и занятия». А</w:t>
      </w:r>
      <w:r w:rsidRPr="001A41A3">
        <w:rPr>
          <w:rStyle w:val="2"/>
          <w:sz w:val="28"/>
          <w:szCs w:val="28"/>
          <w:vertAlign w:val="subscript"/>
          <w:lang w:val="ru"/>
        </w:rPr>
        <w:t xml:space="preserve"> </w:t>
      </w:r>
      <w:r w:rsidRPr="001A41A3">
        <w:rPr>
          <w:rStyle w:val="11"/>
          <w:sz w:val="28"/>
          <w:szCs w:val="28"/>
        </w:rPr>
        <w:t>понятие ИНТЕГРАЦИЯ ОУ и ОУДОД все еще является понятием размытым. Это могут быть</w:t>
      </w:r>
      <w:r w:rsidRPr="001A41A3">
        <w:rPr>
          <w:rStyle w:val="2"/>
          <w:sz w:val="28"/>
          <w:szCs w:val="28"/>
          <w:lang w:val="ru"/>
        </w:rPr>
        <w:t xml:space="preserve"> </w:t>
      </w:r>
      <w:r w:rsidRPr="001A41A3">
        <w:rPr>
          <w:rStyle w:val="11"/>
          <w:sz w:val="28"/>
          <w:szCs w:val="28"/>
        </w:rPr>
        <w:t>как перечни общих дел и совместных мероприятий, так и сложные системы взаимодействия на</w:t>
      </w:r>
      <w:r w:rsidRPr="001A41A3">
        <w:rPr>
          <w:rStyle w:val="2"/>
          <w:sz w:val="28"/>
          <w:szCs w:val="28"/>
          <w:lang w:val="ru"/>
        </w:rPr>
        <w:t xml:space="preserve"> </w:t>
      </w:r>
      <w:r w:rsidRPr="001A41A3">
        <w:rPr>
          <w:rStyle w:val="11"/>
          <w:sz w:val="28"/>
          <w:szCs w:val="28"/>
        </w:rPr>
        <w:t>уровне образовательного процесса.</w:t>
      </w:r>
    </w:p>
    <w:p w:rsidR="004F5B54" w:rsidRPr="001A41A3" w:rsidRDefault="004F5B54" w:rsidP="004F5B54">
      <w:pPr>
        <w:pStyle w:val="15"/>
        <w:shd w:val="clear" w:color="auto" w:fill="auto"/>
        <w:spacing w:line="276" w:lineRule="auto"/>
        <w:ind w:left="20" w:right="300" w:firstLine="820"/>
        <w:rPr>
          <w:sz w:val="28"/>
          <w:szCs w:val="28"/>
        </w:rPr>
      </w:pPr>
      <w:proofErr w:type="gramStart"/>
      <w:r w:rsidRPr="001A41A3">
        <w:rPr>
          <w:rStyle w:val="11"/>
          <w:sz w:val="28"/>
          <w:szCs w:val="28"/>
        </w:rPr>
        <w:t>В соответствии с требованиями Федерального государственного образовательного</w:t>
      </w:r>
      <w:r w:rsidRPr="001A41A3">
        <w:rPr>
          <w:rStyle w:val="2"/>
          <w:sz w:val="28"/>
          <w:szCs w:val="28"/>
          <w:lang w:val="ru"/>
        </w:rPr>
        <w:t xml:space="preserve"> </w:t>
      </w:r>
      <w:r w:rsidRPr="001A41A3">
        <w:rPr>
          <w:rStyle w:val="11"/>
          <w:sz w:val="28"/>
          <w:szCs w:val="28"/>
        </w:rPr>
        <w:t>стандарта общего образования (далее - ФГОС)</w:t>
      </w:r>
      <w:r w:rsidRPr="001A41A3">
        <w:rPr>
          <w:rStyle w:val="BodytextBold"/>
          <w:sz w:val="28"/>
          <w:szCs w:val="28"/>
        </w:rPr>
        <w:t xml:space="preserve"> внеурочная деятельность</w:t>
      </w:r>
      <w:r w:rsidRPr="001A41A3">
        <w:rPr>
          <w:rStyle w:val="11"/>
          <w:sz w:val="28"/>
          <w:szCs w:val="28"/>
        </w:rPr>
        <w:t xml:space="preserve"> в школе является</w:t>
      </w:r>
      <w:r w:rsidRPr="001A41A3">
        <w:rPr>
          <w:rStyle w:val="2"/>
          <w:sz w:val="28"/>
          <w:szCs w:val="28"/>
          <w:lang w:val="ru"/>
        </w:rPr>
        <w:t xml:space="preserve"> </w:t>
      </w:r>
      <w:r w:rsidRPr="001A41A3">
        <w:rPr>
          <w:rStyle w:val="11"/>
          <w:sz w:val="28"/>
          <w:szCs w:val="28"/>
        </w:rPr>
        <w:t>одним из компонентов основной образовательной программы, обеспечивающим достижение</w:t>
      </w:r>
      <w:r w:rsidRPr="001A41A3">
        <w:rPr>
          <w:rStyle w:val="2"/>
          <w:sz w:val="28"/>
          <w:szCs w:val="28"/>
          <w:lang w:val="ru"/>
        </w:rPr>
        <w:t xml:space="preserve"> </w:t>
      </w:r>
      <w:r w:rsidRPr="001A41A3">
        <w:rPr>
          <w:rStyle w:val="11"/>
          <w:sz w:val="28"/>
          <w:szCs w:val="28"/>
        </w:rPr>
        <w:t xml:space="preserve">планируемых личностных и </w:t>
      </w:r>
      <w:proofErr w:type="spellStart"/>
      <w:r w:rsidRPr="001A41A3">
        <w:rPr>
          <w:rStyle w:val="11"/>
          <w:sz w:val="28"/>
          <w:szCs w:val="28"/>
        </w:rPr>
        <w:t>метапредметных</w:t>
      </w:r>
      <w:proofErr w:type="spellEnd"/>
      <w:r w:rsidRPr="001A41A3">
        <w:rPr>
          <w:rStyle w:val="11"/>
          <w:sz w:val="28"/>
          <w:szCs w:val="28"/>
        </w:rPr>
        <w:t xml:space="preserve"> результатов; а также тесно связана с</w:t>
      </w:r>
      <w:r w:rsidRPr="001A41A3">
        <w:rPr>
          <w:rStyle w:val="2"/>
          <w:sz w:val="28"/>
          <w:szCs w:val="28"/>
          <w:lang w:val="ru"/>
        </w:rPr>
        <w:t xml:space="preserve"> </w:t>
      </w:r>
      <w:r w:rsidRPr="001A41A3">
        <w:rPr>
          <w:rStyle w:val="11"/>
          <w:sz w:val="28"/>
          <w:szCs w:val="28"/>
        </w:rPr>
        <w:t>дополнительным образованием в части создания условий для многогранного развития и</w:t>
      </w:r>
      <w:r w:rsidRPr="001A41A3">
        <w:rPr>
          <w:rStyle w:val="2"/>
          <w:sz w:val="28"/>
          <w:szCs w:val="28"/>
          <w:lang w:val="ru"/>
        </w:rPr>
        <w:t xml:space="preserve"> </w:t>
      </w:r>
      <w:r w:rsidRPr="001A41A3">
        <w:rPr>
          <w:rStyle w:val="11"/>
          <w:sz w:val="28"/>
          <w:szCs w:val="28"/>
        </w:rPr>
        <w:t>социализации каждого обучающегося в свободное от учёбы время.</w:t>
      </w:r>
      <w:proofErr w:type="gramEnd"/>
    </w:p>
    <w:p w:rsidR="004F5B54" w:rsidRPr="001A41A3" w:rsidRDefault="004F5B54" w:rsidP="004F5B54">
      <w:pPr>
        <w:pStyle w:val="15"/>
        <w:shd w:val="clear" w:color="auto" w:fill="auto"/>
        <w:spacing w:line="276" w:lineRule="auto"/>
        <w:ind w:left="20" w:right="300" w:firstLine="820"/>
        <w:rPr>
          <w:sz w:val="28"/>
          <w:szCs w:val="28"/>
        </w:rPr>
      </w:pPr>
      <w:r w:rsidRPr="001A41A3">
        <w:rPr>
          <w:rStyle w:val="11"/>
          <w:sz w:val="28"/>
          <w:szCs w:val="28"/>
        </w:rPr>
        <w:t>Цели дополнительного образования в рамках ФГОС направлены на реализацию</w:t>
      </w:r>
      <w:r w:rsidRPr="001A41A3">
        <w:rPr>
          <w:rStyle w:val="2"/>
          <w:sz w:val="28"/>
          <w:szCs w:val="28"/>
          <w:lang w:val="ru"/>
        </w:rPr>
        <w:t xml:space="preserve"> </w:t>
      </w:r>
      <w:r w:rsidRPr="001A41A3">
        <w:rPr>
          <w:rStyle w:val="11"/>
          <w:sz w:val="28"/>
          <w:szCs w:val="28"/>
        </w:rPr>
        <w:t>внеурочных индивидуальных интересов и образовательных потребностей каждого школьника,</w:t>
      </w:r>
      <w:r w:rsidRPr="001A41A3">
        <w:rPr>
          <w:rStyle w:val="2"/>
          <w:sz w:val="28"/>
          <w:szCs w:val="28"/>
          <w:lang w:val="ru"/>
        </w:rPr>
        <w:t xml:space="preserve"> </w:t>
      </w:r>
      <w:r w:rsidRPr="001A41A3">
        <w:rPr>
          <w:rStyle w:val="11"/>
          <w:sz w:val="28"/>
          <w:szCs w:val="28"/>
        </w:rPr>
        <w:t>предоставление возможностей выстраивания собственной, индивидуальной образовательной</w:t>
      </w:r>
      <w:r w:rsidRPr="001A41A3">
        <w:rPr>
          <w:rStyle w:val="2"/>
          <w:sz w:val="28"/>
          <w:szCs w:val="28"/>
          <w:lang w:val="ru"/>
        </w:rPr>
        <w:t xml:space="preserve"> </w:t>
      </w:r>
      <w:r w:rsidRPr="001A41A3">
        <w:rPr>
          <w:rStyle w:val="11"/>
          <w:sz w:val="28"/>
          <w:szCs w:val="28"/>
        </w:rPr>
        <w:t>траектории. Реализация таких возможностей увеличивается при объединении образовательных</w:t>
      </w:r>
      <w:r w:rsidRPr="001A41A3">
        <w:rPr>
          <w:rStyle w:val="2"/>
          <w:sz w:val="28"/>
          <w:szCs w:val="28"/>
          <w:lang w:val="ru"/>
        </w:rPr>
        <w:t xml:space="preserve"> </w:t>
      </w:r>
      <w:r w:rsidRPr="001A41A3">
        <w:rPr>
          <w:rStyle w:val="11"/>
          <w:sz w:val="28"/>
          <w:szCs w:val="28"/>
        </w:rPr>
        <w:t>ресурсов школы и учреждений дополнительного образования</w:t>
      </w:r>
      <w:proofErr w:type="gramStart"/>
      <w:r w:rsidRPr="001A41A3">
        <w:rPr>
          <w:rStyle w:val="11"/>
          <w:sz w:val="28"/>
          <w:szCs w:val="28"/>
        </w:rPr>
        <w:t xml:space="preserve"> .</w:t>
      </w:r>
      <w:proofErr w:type="gramEnd"/>
    </w:p>
    <w:p w:rsidR="004F5B54" w:rsidRPr="001A41A3" w:rsidRDefault="004F5B54" w:rsidP="004F5B54">
      <w:pPr>
        <w:pStyle w:val="15"/>
        <w:shd w:val="clear" w:color="auto" w:fill="auto"/>
        <w:spacing w:line="276" w:lineRule="auto"/>
        <w:ind w:left="20" w:right="300" w:firstLine="640"/>
        <w:rPr>
          <w:sz w:val="28"/>
          <w:szCs w:val="28"/>
        </w:rPr>
      </w:pPr>
      <w:r w:rsidRPr="001A41A3">
        <w:rPr>
          <w:rStyle w:val="11"/>
          <w:sz w:val="28"/>
          <w:szCs w:val="28"/>
        </w:rPr>
        <w:lastRenderedPageBreak/>
        <w:t>Развитие дополнительного образования в школах педагоги, как правило, воспринимают с</w:t>
      </w:r>
      <w:r w:rsidRPr="001A41A3">
        <w:rPr>
          <w:rStyle w:val="2"/>
          <w:sz w:val="28"/>
          <w:szCs w:val="28"/>
          <w:lang w:val="ru"/>
        </w:rPr>
        <w:t xml:space="preserve"> </w:t>
      </w:r>
      <w:r w:rsidRPr="001A41A3">
        <w:rPr>
          <w:rStyle w:val="11"/>
          <w:sz w:val="28"/>
          <w:szCs w:val="28"/>
        </w:rPr>
        <w:t>энтузиазмом, но часто видят его в старой оптике: как традиционную «кружковую работу».</w:t>
      </w:r>
      <w:r w:rsidRPr="001A41A3">
        <w:rPr>
          <w:rStyle w:val="2"/>
          <w:sz w:val="28"/>
          <w:szCs w:val="28"/>
          <w:lang w:val="ru"/>
        </w:rPr>
        <w:t xml:space="preserve"> </w:t>
      </w:r>
      <w:r w:rsidRPr="001A41A3">
        <w:rPr>
          <w:rStyle w:val="11"/>
          <w:sz w:val="28"/>
          <w:szCs w:val="28"/>
        </w:rPr>
        <w:t>Поэтому дополнительное образование нередко обособляется в блоке дополнительного</w:t>
      </w:r>
      <w:r w:rsidRPr="001A41A3">
        <w:rPr>
          <w:rStyle w:val="2"/>
          <w:sz w:val="28"/>
          <w:szCs w:val="28"/>
          <w:lang w:val="ru"/>
        </w:rPr>
        <w:t xml:space="preserve"> </w:t>
      </w:r>
      <w:r w:rsidRPr="001A41A3">
        <w:rPr>
          <w:rStyle w:val="11"/>
          <w:sz w:val="28"/>
          <w:szCs w:val="28"/>
        </w:rPr>
        <w:t>образования общеобразовательного учреждения, превращаясь в школьный «анклав».</w:t>
      </w:r>
    </w:p>
    <w:p w:rsidR="004F5B54" w:rsidRPr="001A41A3" w:rsidRDefault="004F5B54" w:rsidP="004F5B54">
      <w:pPr>
        <w:pStyle w:val="15"/>
        <w:shd w:val="clear" w:color="auto" w:fill="auto"/>
        <w:spacing w:line="276" w:lineRule="auto"/>
        <w:ind w:firstLine="380"/>
        <w:jc w:val="left"/>
        <w:rPr>
          <w:sz w:val="28"/>
          <w:szCs w:val="28"/>
        </w:rPr>
      </w:pPr>
      <w:r w:rsidRPr="001A41A3">
        <w:rPr>
          <w:rStyle w:val="11"/>
          <w:sz w:val="28"/>
          <w:szCs w:val="28"/>
        </w:rPr>
        <w:t>Вместе с тем</w:t>
      </w:r>
      <w:r>
        <w:rPr>
          <w:rStyle w:val="11"/>
          <w:sz w:val="28"/>
          <w:szCs w:val="28"/>
        </w:rPr>
        <w:t>,</w:t>
      </w:r>
      <w:r w:rsidRPr="001A41A3">
        <w:rPr>
          <w:rStyle w:val="11"/>
          <w:sz w:val="28"/>
          <w:szCs w:val="28"/>
        </w:rPr>
        <w:t xml:space="preserve"> очевидно, что качество школьного образования зависит от качества,</w:t>
      </w:r>
      <w:r>
        <w:rPr>
          <w:rStyle w:val="11"/>
          <w:sz w:val="28"/>
          <w:szCs w:val="28"/>
        </w:rPr>
        <w:t xml:space="preserve"> </w:t>
      </w:r>
      <w:r w:rsidRPr="001A41A3">
        <w:rPr>
          <w:rStyle w:val="5"/>
          <w:sz w:val="28"/>
          <w:szCs w:val="28"/>
        </w:rPr>
        <w:t>достигнутого в каждом из его компонентов, и качества их взаимосвязи.</w:t>
      </w:r>
    </w:p>
    <w:p w:rsidR="004F5B54" w:rsidRPr="001A41A3" w:rsidRDefault="004F5B54" w:rsidP="004F5B54">
      <w:pPr>
        <w:pStyle w:val="15"/>
        <w:shd w:val="clear" w:color="auto" w:fill="auto"/>
        <w:spacing w:line="276" w:lineRule="auto"/>
        <w:ind w:left="20" w:right="40" w:firstLine="500"/>
        <w:rPr>
          <w:sz w:val="28"/>
          <w:szCs w:val="28"/>
        </w:rPr>
      </w:pPr>
      <w:proofErr w:type="gramStart"/>
      <w:r w:rsidRPr="001A41A3">
        <w:rPr>
          <w:rStyle w:val="5"/>
          <w:sz w:val="28"/>
          <w:szCs w:val="28"/>
        </w:rPr>
        <w:t>Интеграция основных и дополнительных общеобразовательных программ как тенденция развития современной системы образования нашла отражение в Федеральном государственном образовательном стандарте начального общего образования в положениях (ст. 19.3), предусматривающем, в частности, включение внеурочной деятельности в основную образовательную программу, и требующем включения состава и структуры направлений внеурочной деятельности по классам (годам обучения) в учебный план.</w:t>
      </w:r>
      <w:proofErr w:type="gramEnd"/>
      <w:r w:rsidRPr="001A41A3">
        <w:rPr>
          <w:rStyle w:val="5"/>
          <w:sz w:val="28"/>
          <w:szCs w:val="28"/>
        </w:rPr>
        <w:t xml:space="preserve"> Аналогичное требование содержится в проекте Федерального государственного образовательного стандарта основного общего образования (п. 19.4).</w:t>
      </w:r>
    </w:p>
    <w:p w:rsidR="004F5B54" w:rsidRPr="00F3585A" w:rsidRDefault="004F5B54" w:rsidP="004F5B54">
      <w:pPr>
        <w:pStyle w:val="15"/>
        <w:shd w:val="clear" w:color="auto" w:fill="auto"/>
        <w:spacing w:line="276" w:lineRule="auto"/>
        <w:ind w:left="20" w:right="40" w:firstLine="700"/>
        <w:rPr>
          <w:sz w:val="28"/>
          <w:szCs w:val="28"/>
        </w:rPr>
      </w:pPr>
      <w:r w:rsidRPr="001A41A3">
        <w:rPr>
          <w:rStyle w:val="5"/>
          <w:sz w:val="28"/>
          <w:szCs w:val="28"/>
        </w:rPr>
        <w:t>Внеурочная деятельность организуется по направлениям развития личности (спортивн</w:t>
      </w:r>
      <w:proofErr w:type="gramStart"/>
      <w:r w:rsidRPr="001A41A3">
        <w:rPr>
          <w:rStyle w:val="5"/>
          <w:sz w:val="28"/>
          <w:szCs w:val="28"/>
        </w:rPr>
        <w:t>о-</w:t>
      </w:r>
      <w:proofErr w:type="gramEnd"/>
      <w:r w:rsidRPr="001A41A3">
        <w:rPr>
          <w:rStyle w:val="5"/>
          <w:sz w:val="28"/>
          <w:szCs w:val="28"/>
        </w:rPr>
        <w:t xml:space="preserve"> оздоровительное, духовно-нравственное, социальное, </w:t>
      </w:r>
      <w:proofErr w:type="spellStart"/>
      <w:r w:rsidRPr="001A41A3">
        <w:rPr>
          <w:rStyle w:val="5"/>
          <w:sz w:val="28"/>
          <w:szCs w:val="28"/>
        </w:rPr>
        <w:t>общеинтеллектуальное</w:t>
      </w:r>
      <w:proofErr w:type="spellEnd"/>
      <w:r w:rsidRPr="001A41A3">
        <w:rPr>
          <w:rStyle w:val="5"/>
          <w:sz w:val="28"/>
          <w:szCs w:val="28"/>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в начальной школе до 1350 часов, в основной школе (в соответствии с проектом стандарта) </w:t>
      </w:r>
      <w:r w:rsidRPr="001A41A3">
        <w:rPr>
          <w:rStyle w:val="6"/>
          <w:sz w:val="28"/>
          <w:szCs w:val="28"/>
        </w:rPr>
        <w:t xml:space="preserve">- </w:t>
      </w:r>
      <w:r w:rsidRPr="001A41A3">
        <w:rPr>
          <w:rStyle w:val="5"/>
          <w:sz w:val="28"/>
          <w:szCs w:val="28"/>
        </w:rPr>
        <w:t>1750 часов. По мнению разработчиков стандартов, внеурочная деятельность в среднесрочной перспективе обязательно появится в учебном плане всех ступеней общего образования.</w:t>
      </w:r>
    </w:p>
    <w:p w:rsidR="004F5B54" w:rsidRPr="001A41A3" w:rsidRDefault="004F5B54" w:rsidP="004F5B54">
      <w:pPr>
        <w:pStyle w:val="15"/>
        <w:shd w:val="clear" w:color="auto" w:fill="auto"/>
        <w:spacing w:line="276" w:lineRule="auto"/>
        <w:ind w:left="20" w:right="40" w:firstLine="500"/>
        <w:rPr>
          <w:sz w:val="28"/>
          <w:szCs w:val="28"/>
        </w:rPr>
      </w:pPr>
      <w:r w:rsidRPr="001A41A3">
        <w:rPr>
          <w:rStyle w:val="5"/>
          <w:sz w:val="28"/>
          <w:szCs w:val="28"/>
        </w:rPr>
        <w:t>Анализ развития способов реализации дополнительных общеобразовательных программ показывает, что сегодня в общеобразовательном учреждении существуют следующие основные модели его организации.</w:t>
      </w:r>
    </w:p>
    <w:p w:rsidR="004F5B54" w:rsidRPr="001A41A3" w:rsidRDefault="004F5B54" w:rsidP="004F5B54">
      <w:pPr>
        <w:pStyle w:val="15"/>
        <w:shd w:val="clear" w:color="auto" w:fill="auto"/>
        <w:spacing w:line="276" w:lineRule="auto"/>
        <w:ind w:left="20" w:right="40" w:firstLine="500"/>
        <w:rPr>
          <w:sz w:val="28"/>
          <w:szCs w:val="28"/>
        </w:rPr>
      </w:pPr>
      <w:r w:rsidRPr="001A41A3">
        <w:rPr>
          <w:rStyle w:val="5"/>
          <w:sz w:val="28"/>
          <w:szCs w:val="28"/>
        </w:rPr>
        <w:t>Первая модель характеризуется случайным набором кружков, секций, клубов, работа которых не всегда сочетается друг с другом. Внеурочная работа в общеобразовательном учреждении полностью зависит от имеющихся кадровых и материальных возможностей; стратегические линии развития дополнительного образования не прорабатываются.</w:t>
      </w:r>
    </w:p>
    <w:p w:rsidR="004F5B54" w:rsidRPr="001A41A3" w:rsidRDefault="004F5B54" w:rsidP="004F5B54">
      <w:pPr>
        <w:pStyle w:val="15"/>
        <w:shd w:val="clear" w:color="auto" w:fill="auto"/>
        <w:spacing w:line="276" w:lineRule="auto"/>
        <w:ind w:left="20" w:right="40" w:firstLine="500"/>
        <w:rPr>
          <w:sz w:val="28"/>
          <w:szCs w:val="28"/>
        </w:rPr>
      </w:pPr>
      <w:r w:rsidRPr="001A41A3">
        <w:rPr>
          <w:rStyle w:val="5"/>
          <w:sz w:val="28"/>
          <w:szCs w:val="28"/>
        </w:rPr>
        <w:lastRenderedPageBreak/>
        <w:t>К сожалению, пока это наиболее распространенная модель. Но даже и такой вариант дополнительного образования в общеобразовательном учреждении имеет определенный смысл, поскольку способствует занятости детей и определению спектра их внеурочных интересов.</w:t>
      </w:r>
    </w:p>
    <w:p w:rsidR="004F5B54" w:rsidRPr="001A41A3" w:rsidRDefault="004F5B54" w:rsidP="004F5B54">
      <w:pPr>
        <w:pStyle w:val="15"/>
        <w:shd w:val="clear" w:color="auto" w:fill="auto"/>
        <w:spacing w:line="276" w:lineRule="auto"/>
        <w:ind w:left="20" w:right="40" w:firstLine="500"/>
        <w:rPr>
          <w:sz w:val="28"/>
          <w:szCs w:val="28"/>
        </w:rPr>
      </w:pPr>
      <w:r w:rsidRPr="001A41A3">
        <w:rPr>
          <w:rStyle w:val="5"/>
          <w:sz w:val="28"/>
          <w:szCs w:val="28"/>
        </w:rPr>
        <w:t>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научные общества учащихся и т. п.). В этом случае сфера дополнительного образования становится открытой зоной поиска в процессе обновления содержания основного образования, своеобразным резервом и опытной лабораторией последнего. В результате те образовательные области, которые вначале изучались в рамках дополнительных образовательных программ, затем входят в основную общеобразовательную программу образовательных учреждений.</w:t>
      </w:r>
    </w:p>
    <w:p w:rsidR="004F5B54" w:rsidRPr="001A41A3" w:rsidRDefault="004F5B54" w:rsidP="004F5B54">
      <w:pPr>
        <w:pStyle w:val="15"/>
        <w:shd w:val="clear" w:color="auto" w:fill="auto"/>
        <w:spacing w:line="276" w:lineRule="auto"/>
        <w:ind w:left="40" w:right="20" w:firstLine="700"/>
        <w:rPr>
          <w:sz w:val="28"/>
          <w:szCs w:val="28"/>
        </w:rPr>
      </w:pPr>
      <w:r w:rsidRPr="001A41A3">
        <w:rPr>
          <w:rStyle w:val="7"/>
          <w:sz w:val="28"/>
          <w:szCs w:val="28"/>
        </w:rPr>
        <w:t xml:space="preserve">На практике уже встречаются позитивные примеры трансформации первой модели реализации дополнительных общеобразовательных программ во вторую. Так, наряду с интенсивной учебной деятельностью ведется мощная внеурочная работа. Однако секции, кружки и студии ранее не </w:t>
      </w:r>
      <w:proofErr w:type="spellStart"/>
      <w:r w:rsidRPr="001A41A3">
        <w:rPr>
          <w:rStyle w:val="7"/>
          <w:sz w:val="28"/>
          <w:szCs w:val="28"/>
        </w:rPr>
        <w:t>связаные</w:t>
      </w:r>
      <w:proofErr w:type="spellEnd"/>
      <w:r w:rsidRPr="001A41A3">
        <w:rPr>
          <w:rStyle w:val="7"/>
          <w:sz w:val="28"/>
          <w:szCs w:val="28"/>
        </w:rPr>
        <w:t xml:space="preserve"> друг с другом и представлявшие случайный набор внеклассных занятий, теперь наполняются новым содержанием, объединяются в единое образовательное пространство и становятся логическим продолжением учебной деятельности.</w:t>
      </w:r>
    </w:p>
    <w:p w:rsidR="004F5B54" w:rsidRPr="001A41A3" w:rsidRDefault="004F5B54" w:rsidP="004F5B54">
      <w:pPr>
        <w:pStyle w:val="15"/>
        <w:shd w:val="clear" w:color="auto" w:fill="auto"/>
        <w:spacing w:line="276" w:lineRule="auto"/>
        <w:ind w:left="40" w:right="20" w:firstLine="700"/>
        <w:rPr>
          <w:sz w:val="28"/>
          <w:szCs w:val="28"/>
        </w:rPr>
      </w:pPr>
      <w:r>
        <w:rPr>
          <w:rStyle w:val="7"/>
          <w:sz w:val="28"/>
          <w:szCs w:val="28"/>
        </w:rPr>
        <w:t>Возникает вопрос</w:t>
      </w:r>
      <w:r w:rsidRPr="001A41A3">
        <w:rPr>
          <w:rStyle w:val="7"/>
          <w:sz w:val="28"/>
          <w:szCs w:val="28"/>
        </w:rPr>
        <w:t xml:space="preserve">: А что же может дополнительное образование дать школе (ОУ) для реализации ФГОС: </w:t>
      </w:r>
      <w:r w:rsidRPr="001A41A3">
        <w:rPr>
          <w:rStyle w:val="8"/>
          <w:sz w:val="28"/>
          <w:szCs w:val="28"/>
        </w:rPr>
        <w:t xml:space="preserve">- </w:t>
      </w:r>
      <w:r w:rsidRPr="001A41A3">
        <w:rPr>
          <w:rStyle w:val="7"/>
          <w:sz w:val="28"/>
          <w:szCs w:val="28"/>
        </w:rPr>
        <w:t>возможности интеграции, как более м</w:t>
      </w:r>
      <w:r>
        <w:rPr>
          <w:rStyle w:val="7"/>
          <w:sz w:val="28"/>
          <w:szCs w:val="28"/>
        </w:rPr>
        <w:t>обильной часть системы образова</w:t>
      </w:r>
      <w:r w:rsidRPr="001A41A3">
        <w:rPr>
          <w:rStyle w:val="7"/>
          <w:sz w:val="28"/>
          <w:szCs w:val="28"/>
        </w:rPr>
        <w:t>ния, обеспечивающей дополнительность целей, содержания, форм организации образования в соответствии с требованиями ФГОС общего образования</w:t>
      </w:r>
    </w:p>
    <w:p w:rsidR="004F5B54" w:rsidRPr="001A41A3" w:rsidRDefault="004F5B54" w:rsidP="004F5B54">
      <w:pPr>
        <w:pStyle w:val="15"/>
        <w:numPr>
          <w:ilvl w:val="0"/>
          <w:numId w:val="3"/>
        </w:numPr>
        <w:shd w:val="clear" w:color="auto" w:fill="auto"/>
        <w:tabs>
          <w:tab w:val="left" w:pos="736"/>
        </w:tabs>
        <w:spacing w:line="276" w:lineRule="auto"/>
        <w:ind w:left="40" w:right="20" w:firstLine="320"/>
        <w:rPr>
          <w:sz w:val="28"/>
          <w:szCs w:val="28"/>
        </w:rPr>
      </w:pPr>
      <w:r w:rsidRPr="001A41A3">
        <w:rPr>
          <w:rStyle w:val="7"/>
          <w:sz w:val="28"/>
          <w:szCs w:val="28"/>
        </w:rPr>
        <w:t xml:space="preserve">возможность построения индивидуального образовательного маршрута ребенка, ориентированного на личностные и </w:t>
      </w:r>
      <w:proofErr w:type="spellStart"/>
      <w:r>
        <w:rPr>
          <w:rStyle w:val="7"/>
          <w:sz w:val="28"/>
          <w:szCs w:val="28"/>
        </w:rPr>
        <w:t>м</w:t>
      </w:r>
      <w:r w:rsidRPr="001A41A3">
        <w:rPr>
          <w:rStyle w:val="7"/>
          <w:sz w:val="28"/>
          <w:szCs w:val="28"/>
        </w:rPr>
        <w:t>етапредметные</w:t>
      </w:r>
      <w:proofErr w:type="spellEnd"/>
      <w:r w:rsidRPr="001A41A3">
        <w:rPr>
          <w:rStyle w:val="7"/>
          <w:sz w:val="28"/>
          <w:szCs w:val="28"/>
        </w:rPr>
        <w:t xml:space="preserve"> результаты;</w:t>
      </w:r>
    </w:p>
    <w:p w:rsidR="004F5B54" w:rsidRPr="001A41A3" w:rsidRDefault="004F5B54" w:rsidP="004F5B54">
      <w:pPr>
        <w:pStyle w:val="15"/>
        <w:numPr>
          <w:ilvl w:val="0"/>
          <w:numId w:val="3"/>
        </w:numPr>
        <w:shd w:val="clear" w:color="auto" w:fill="auto"/>
        <w:tabs>
          <w:tab w:val="left" w:pos="688"/>
        </w:tabs>
        <w:spacing w:line="276" w:lineRule="auto"/>
        <w:ind w:left="40" w:right="20" w:firstLine="320"/>
        <w:rPr>
          <w:sz w:val="28"/>
          <w:szCs w:val="28"/>
        </w:rPr>
      </w:pPr>
      <w:r w:rsidRPr="001A41A3">
        <w:rPr>
          <w:rStyle w:val="7"/>
          <w:sz w:val="28"/>
          <w:szCs w:val="28"/>
        </w:rPr>
        <w:t>специалистов в узких направлениях дополнительного образования детей, сферах творческой деятельности (художественной, технической, спортивной, социальной и др.);</w:t>
      </w:r>
    </w:p>
    <w:p w:rsidR="004F5B54" w:rsidRPr="001A41A3" w:rsidRDefault="004F5B54" w:rsidP="004F5B54">
      <w:pPr>
        <w:pStyle w:val="15"/>
        <w:numPr>
          <w:ilvl w:val="0"/>
          <w:numId w:val="3"/>
        </w:numPr>
        <w:shd w:val="clear" w:color="auto" w:fill="auto"/>
        <w:tabs>
          <w:tab w:val="left" w:pos="578"/>
        </w:tabs>
        <w:spacing w:line="276" w:lineRule="auto"/>
        <w:ind w:left="40" w:right="20" w:firstLine="320"/>
        <w:rPr>
          <w:sz w:val="28"/>
          <w:szCs w:val="28"/>
        </w:rPr>
      </w:pPr>
      <w:r w:rsidRPr="001A41A3">
        <w:rPr>
          <w:rStyle w:val="7"/>
          <w:sz w:val="28"/>
          <w:szCs w:val="28"/>
        </w:rPr>
        <w:t>материально-техническую базу для качественной реализации программ дополнительного образования и внеурочной деятельности;</w:t>
      </w:r>
    </w:p>
    <w:p w:rsidR="004F5B54" w:rsidRPr="001A41A3" w:rsidRDefault="004F5B54" w:rsidP="004F5B54">
      <w:pPr>
        <w:pStyle w:val="15"/>
        <w:numPr>
          <w:ilvl w:val="0"/>
          <w:numId w:val="3"/>
        </w:numPr>
        <w:shd w:val="clear" w:color="auto" w:fill="auto"/>
        <w:tabs>
          <w:tab w:val="left" w:pos="538"/>
        </w:tabs>
        <w:spacing w:line="276" w:lineRule="auto"/>
        <w:ind w:left="40" w:firstLine="320"/>
        <w:rPr>
          <w:sz w:val="28"/>
          <w:szCs w:val="28"/>
        </w:rPr>
      </w:pPr>
      <w:r w:rsidRPr="001A41A3">
        <w:rPr>
          <w:rStyle w:val="7"/>
          <w:sz w:val="28"/>
          <w:szCs w:val="28"/>
        </w:rPr>
        <w:t>открытие ресурсных центров по р</w:t>
      </w:r>
      <w:r>
        <w:rPr>
          <w:rStyle w:val="7"/>
          <w:sz w:val="28"/>
          <w:szCs w:val="28"/>
        </w:rPr>
        <w:t>азным направлениям реализации ФГОС</w:t>
      </w:r>
      <w:r w:rsidRPr="001A41A3">
        <w:rPr>
          <w:rStyle w:val="7"/>
          <w:sz w:val="28"/>
          <w:szCs w:val="28"/>
        </w:rPr>
        <w:t>;</w:t>
      </w:r>
    </w:p>
    <w:p w:rsidR="004F5B54" w:rsidRPr="001A41A3" w:rsidRDefault="004F5B54" w:rsidP="004F5B54">
      <w:pPr>
        <w:pStyle w:val="15"/>
        <w:numPr>
          <w:ilvl w:val="0"/>
          <w:numId w:val="3"/>
        </w:numPr>
        <w:shd w:val="clear" w:color="auto" w:fill="auto"/>
        <w:tabs>
          <w:tab w:val="left" w:pos="554"/>
        </w:tabs>
        <w:spacing w:line="276" w:lineRule="auto"/>
        <w:ind w:left="40" w:right="20" w:firstLine="320"/>
        <w:rPr>
          <w:sz w:val="28"/>
          <w:szCs w:val="28"/>
        </w:rPr>
      </w:pPr>
      <w:r w:rsidRPr="001A41A3">
        <w:rPr>
          <w:rStyle w:val="7"/>
          <w:sz w:val="28"/>
          <w:szCs w:val="28"/>
        </w:rPr>
        <w:lastRenderedPageBreak/>
        <w:t>изучение и формирование социального заказа на образование, что в свою очередь позволит выстроить индивидуальный маршрут ребенка, реализовать личностные результаты образования;</w:t>
      </w:r>
    </w:p>
    <w:p w:rsidR="004F5B54" w:rsidRPr="001A41A3" w:rsidRDefault="004F5B54" w:rsidP="004F5B54">
      <w:pPr>
        <w:pStyle w:val="15"/>
        <w:numPr>
          <w:ilvl w:val="0"/>
          <w:numId w:val="3"/>
        </w:numPr>
        <w:shd w:val="clear" w:color="auto" w:fill="auto"/>
        <w:tabs>
          <w:tab w:val="left" w:pos="616"/>
        </w:tabs>
        <w:spacing w:line="276" w:lineRule="auto"/>
        <w:ind w:left="40" w:right="20" w:firstLine="320"/>
        <w:rPr>
          <w:sz w:val="28"/>
          <w:szCs w:val="28"/>
        </w:rPr>
      </w:pPr>
      <w:r w:rsidRPr="001A41A3">
        <w:rPr>
          <w:rStyle w:val="7"/>
          <w:sz w:val="28"/>
          <w:szCs w:val="28"/>
        </w:rPr>
        <w:t xml:space="preserve">методическую поддержку процессов интеграции программ общего и дополнительного образования, реализации индивидуальных маршрутов, достижения </w:t>
      </w:r>
      <w:proofErr w:type="spellStart"/>
      <w:r w:rsidRPr="001A41A3">
        <w:rPr>
          <w:rStyle w:val="7"/>
          <w:sz w:val="28"/>
          <w:szCs w:val="28"/>
        </w:rPr>
        <w:t>метапредметных</w:t>
      </w:r>
      <w:proofErr w:type="spellEnd"/>
      <w:r w:rsidRPr="001A41A3">
        <w:rPr>
          <w:rStyle w:val="7"/>
          <w:sz w:val="28"/>
          <w:szCs w:val="28"/>
        </w:rPr>
        <w:t xml:space="preserve"> и личностных результатов и др.;</w:t>
      </w:r>
    </w:p>
    <w:p w:rsidR="004F5B54" w:rsidRPr="001A41A3" w:rsidRDefault="004F5B54" w:rsidP="004F5B54">
      <w:pPr>
        <w:pStyle w:val="15"/>
        <w:numPr>
          <w:ilvl w:val="0"/>
          <w:numId w:val="3"/>
        </w:numPr>
        <w:shd w:val="clear" w:color="auto" w:fill="auto"/>
        <w:tabs>
          <w:tab w:val="left" w:pos="582"/>
        </w:tabs>
        <w:spacing w:line="276" w:lineRule="auto"/>
        <w:ind w:left="40" w:right="20" w:firstLine="320"/>
        <w:rPr>
          <w:sz w:val="28"/>
          <w:szCs w:val="28"/>
        </w:rPr>
      </w:pPr>
      <w:r w:rsidRPr="001A41A3">
        <w:rPr>
          <w:rStyle w:val="7"/>
          <w:sz w:val="28"/>
          <w:szCs w:val="28"/>
        </w:rPr>
        <w:t>уникальные педагогические технологии развития творческих способностей, профильного образования и др.;</w:t>
      </w:r>
    </w:p>
    <w:p w:rsidR="004F5B54" w:rsidRPr="001A41A3" w:rsidRDefault="004F5B54" w:rsidP="004F5B54">
      <w:pPr>
        <w:pStyle w:val="15"/>
        <w:numPr>
          <w:ilvl w:val="0"/>
          <w:numId w:val="3"/>
        </w:numPr>
        <w:shd w:val="clear" w:color="auto" w:fill="auto"/>
        <w:tabs>
          <w:tab w:val="left" w:pos="621"/>
        </w:tabs>
        <w:spacing w:line="276" w:lineRule="auto"/>
        <w:ind w:left="40" w:right="20" w:firstLine="320"/>
        <w:rPr>
          <w:sz w:val="28"/>
          <w:szCs w:val="28"/>
        </w:rPr>
      </w:pPr>
      <w:r w:rsidRPr="001A41A3">
        <w:rPr>
          <w:rStyle w:val="7"/>
          <w:sz w:val="28"/>
          <w:szCs w:val="28"/>
        </w:rPr>
        <w:t>возможности поддержки разных одаренных детей и других особых категорий детей (трудных, с ограниченными возможностями здоровья);</w:t>
      </w:r>
    </w:p>
    <w:p w:rsidR="004F5B54" w:rsidRPr="001A41A3" w:rsidRDefault="004F5B54" w:rsidP="004F5B54">
      <w:pPr>
        <w:pStyle w:val="15"/>
        <w:numPr>
          <w:ilvl w:val="0"/>
          <w:numId w:val="3"/>
        </w:numPr>
        <w:shd w:val="clear" w:color="auto" w:fill="auto"/>
        <w:tabs>
          <w:tab w:val="left" w:pos="494"/>
        </w:tabs>
        <w:spacing w:line="276" w:lineRule="auto"/>
        <w:ind w:left="40" w:firstLine="320"/>
        <w:rPr>
          <w:sz w:val="28"/>
          <w:szCs w:val="28"/>
        </w:rPr>
      </w:pPr>
      <w:r w:rsidRPr="001A41A3">
        <w:rPr>
          <w:rStyle w:val="7"/>
          <w:sz w:val="28"/>
          <w:szCs w:val="28"/>
        </w:rPr>
        <w:t>возможности работы в социуме, социального творчества детей;</w:t>
      </w:r>
    </w:p>
    <w:p w:rsidR="004F5B54" w:rsidRPr="001A41A3" w:rsidRDefault="004F5B54" w:rsidP="004F5B54">
      <w:pPr>
        <w:pStyle w:val="15"/>
        <w:numPr>
          <w:ilvl w:val="0"/>
          <w:numId w:val="3"/>
        </w:numPr>
        <w:shd w:val="clear" w:color="auto" w:fill="auto"/>
        <w:tabs>
          <w:tab w:val="left" w:pos="170"/>
        </w:tabs>
        <w:spacing w:line="276" w:lineRule="auto"/>
        <w:ind w:left="40" w:firstLine="0"/>
        <w:rPr>
          <w:sz w:val="28"/>
          <w:szCs w:val="28"/>
        </w:rPr>
      </w:pPr>
      <w:r w:rsidRPr="001A41A3">
        <w:rPr>
          <w:rStyle w:val="7"/>
          <w:sz w:val="28"/>
          <w:szCs w:val="28"/>
        </w:rPr>
        <w:t>организацию каникулярного времени детей;</w:t>
      </w:r>
    </w:p>
    <w:p w:rsidR="004F5B54" w:rsidRPr="001A41A3" w:rsidRDefault="004F5B54" w:rsidP="004F5B54">
      <w:pPr>
        <w:pStyle w:val="15"/>
        <w:numPr>
          <w:ilvl w:val="0"/>
          <w:numId w:val="3"/>
        </w:numPr>
        <w:shd w:val="clear" w:color="auto" w:fill="auto"/>
        <w:tabs>
          <w:tab w:val="left" w:pos="506"/>
        </w:tabs>
        <w:spacing w:line="276" w:lineRule="auto"/>
        <w:ind w:left="40" w:right="20" w:firstLine="320"/>
        <w:rPr>
          <w:sz w:val="28"/>
          <w:szCs w:val="28"/>
        </w:rPr>
      </w:pPr>
      <w:r w:rsidRPr="001A41A3">
        <w:rPr>
          <w:rStyle w:val="7"/>
          <w:sz w:val="28"/>
          <w:szCs w:val="28"/>
        </w:rPr>
        <w:t>возможности духовно-нравственного воспитания, формирования здорового образа жизни, детского самоуправления, коррекционной работы, профилактики негативных явлений среды и др.</w:t>
      </w:r>
    </w:p>
    <w:p w:rsidR="004F5B54" w:rsidRPr="001A41A3" w:rsidRDefault="004F5B54" w:rsidP="004F5B54">
      <w:pPr>
        <w:pStyle w:val="15"/>
        <w:shd w:val="clear" w:color="auto" w:fill="auto"/>
        <w:spacing w:line="276" w:lineRule="auto"/>
        <w:ind w:left="40" w:right="40" w:firstLine="600"/>
        <w:rPr>
          <w:sz w:val="28"/>
          <w:szCs w:val="28"/>
        </w:rPr>
      </w:pPr>
      <w:r w:rsidRPr="001A41A3">
        <w:rPr>
          <w:rStyle w:val="9"/>
          <w:sz w:val="28"/>
          <w:szCs w:val="28"/>
        </w:rPr>
        <w:t>В данном случае основной функцией дополнительного образования является создание</w:t>
      </w:r>
      <w:r w:rsidRPr="001A41A3">
        <w:rPr>
          <w:rStyle w:val="100"/>
          <w:sz w:val="28"/>
          <w:szCs w:val="28"/>
          <w:lang w:val="ru"/>
        </w:rPr>
        <w:t xml:space="preserve"> </w:t>
      </w:r>
      <w:r w:rsidRPr="001A41A3">
        <w:rPr>
          <w:rStyle w:val="9"/>
          <w:sz w:val="28"/>
          <w:szCs w:val="28"/>
        </w:rPr>
        <w:t>эффективной образовательной среды, расширение возможностей базового образования,</w:t>
      </w:r>
      <w:r w:rsidRPr="001A41A3">
        <w:rPr>
          <w:rStyle w:val="100"/>
          <w:sz w:val="28"/>
          <w:szCs w:val="28"/>
          <w:lang w:val="ru"/>
        </w:rPr>
        <w:t xml:space="preserve"> </w:t>
      </w:r>
      <w:r w:rsidRPr="001A41A3">
        <w:rPr>
          <w:rStyle w:val="9"/>
          <w:sz w:val="28"/>
          <w:szCs w:val="28"/>
        </w:rPr>
        <w:t>усиление вариативной составляющей общего образования, помощь в профессиональном</w:t>
      </w:r>
      <w:r w:rsidRPr="001A41A3">
        <w:rPr>
          <w:rStyle w:val="100"/>
          <w:sz w:val="28"/>
          <w:szCs w:val="28"/>
          <w:lang w:val="ru"/>
        </w:rPr>
        <w:t xml:space="preserve"> </w:t>
      </w:r>
      <w:r w:rsidRPr="001A41A3">
        <w:rPr>
          <w:rStyle w:val="9"/>
          <w:sz w:val="28"/>
          <w:szCs w:val="28"/>
        </w:rPr>
        <w:t>самоопределении обучающихся, расширение предметных областей и форм организации</w:t>
      </w:r>
      <w:r w:rsidRPr="001A41A3">
        <w:rPr>
          <w:rStyle w:val="100"/>
          <w:sz w:val="28"/>
          <w:szCs w:val="28"/>
          <w:lang w:val="ru"/>
        </w:rPr>
        <w:t xml:space="preserve"> </w:t>
      </w:r>
      <w:r w:rsidRPr="001A41A3">
        <w:rPr>
          <w:rStyle w:val="9"/>
          <w:sz w:val="28"/>
          <w:szCs w:val="28"/>
        </w:rPr>
        <w:t>образовательной деятельности, предоставление разнообразного спектра дополнительных</w:t>
      </w:r>
      <w:r w:rsidRPr="001A41A3">
        <w:rPr>
          <w:rStyle w:val="100"/>
          <w:sz w:val="28"/>
          <w:szCs w:val="28"/>
          <w:lang w:val="ru"/>
        </w:rPr>
        <w:t xml:space="preserve"> </w:t>
      </w:r>
      <w:r w:rsidRPr="001A41A3">
        <w:rPr>
          <w:rStyle w:val="9"/>
          <w:sz w:val="28"/>
          <w:szCs w:val="28"/>
        </w:rPr>
        <w:t>образовательных услуг.</w:t>
      </w:r>
    </w:p>
    <w:p w:rsidR="004F5B54" w:rsidRPr="001A41A3" w:rsidRDefault="004F5B54" w:rsidP="004F5B54">
      <w:pPr>
        <w:pStyle w:val="15"/>
        <w:shd w:val="clear" w:color="auto" w:fill="auto"/>
        <w:spacing w:line="276" w:lineRule="auto"/>
        <w:ind w:left="40" w:right="40" w:firstLine="840"/>
        <w:rPr>
          <w:sz w:val="28"/>
          <w:szCs w:val="28"/>
        </w:rPr>
      </w:pPr>
      <w:r w:rsidRPr="001A41A3">
        <w:rPr>
          <w:rStyle w:val="9"/>
          <w:sz w:val="28"/>
          <w:szCs w:val="28"/>
        </w:rPr>
        <w:t>Чтобы встроиться в новую систему отношений, соответствовать новым требованиям</w:t>
      </w:r>
      <w:r w:rsidRPr="001A41A3">
        <w:rPr>
          <w:rStyle w:val="100"/>
          <w:sz w:val="28"/>
          <w:szCs w:val="28"/>
          <w:lang w:val="ru"/>
        </w:rPr>
        <w:t xml:space="preserve"> </w:t>
      </w:r>
      <w:r w:rsidRPr="001A41A3">
        <w:rPr>
          <w:rStyle w:val="9"/>
          <w:sz w:val="28"/>
          <w:szCs w:val="28"/>
        </w:rPr>
        <w:t>стандарта, конечно и в самом дополнительном образовании должны, произойти существенные</w:t>
      </w:r>
      <w:r w:rsidRPr="001A41A3">
        <w:rPr>
          <w:rStyle w:val="100"/>
          <w:sz w:val="28"/>
          <w:szCs w:val="28"/>
          <w:lang w:val="ru"/>
        </w:rPr>
        <w:t xml:space="preserve"> </w:t>
      </w:r>
      <w:r w:rsidRPr="001A41A3">
        <w:rPr>
          <w:rStyle w:val="9"/>
          <w:sz w:val="28"/>
          <w:szCs w:val="28"/>
        </w:rPr>
        <w:t>изменения. В системе дополнительного образования необходимо создать следующие новые</w:t>
      </w:r>
      <w:r w:rsidRPr="001A41A3">
        <w:rPr>
          <w:rStyle w:val="100"/>
          <w:sz w:val="28"/>
          <w:szCs w:val="28"/>
          <w:lang w:val="ru"/>
        </w:rPr>
        <w:t xml:space="preserve"> </w:t>
      </w:r>
      <w:r w:rsidRPr="001A41A3">
        <w:rPr>
          <w:rStyle w:val="9"/>
          <w:sz w:val="28"/>
          <w:szCs w:val="28"/>
        </w:rPr>
        <w:t>условия:</w:t>
      </w:r>
    </w:p>
    <w:p w:rsidR="004F5B54" w:rsidRPr="001A41A3" w:rsidRDefault="004F5B54" w:rsidP="004F5B54">
      <w:pPr>
        <w:pStyle w:val="15"/>
        <w:numPr>
          <w:ilvl w:val="0"/>
          <w:numId w:val="3"/>
        </w:numPr>
        <w:shd w:val="clear" w:color="auto" w:fill="auto"/>
        <w:tabs>
          <w:tab w:val="left" w:pos="827"/>
        </w:tabs>
        <w:spacing w:line="276" w:lineRule="auto"/>
        <w:ind w:left="40" w:right="40" w:firstLine="600"/>
        <w:rPr>
          <w:sz w:val="28"/>
          <w:szCs w:val="28"/>
        </w:rPr>
      </w:pPr>
      <w:r w:rsidRPr="001A41A3">
        <w:rPr>
          <w:rStyle w:val="9"/>
          <w:sz w:val="28"/>
          <w:szCs w:val="28"/>
        </w:rPr>
        <w:t>широкое обсуждение ФГОС общего образования в коллективах УДО, поиск вариантов</w:t>
      </w:r>
      <w:r w:rsidRPr="001A41A3">
        <w:rPr>
          <w:rStyle w:val="100"/>
          <w:sz w:val="28"/>
          <w:szCs w:val="28"/>
          <w:lang w:val="ru"/>
        </w:rPr>
        <w:t xml:space="preserve"> </w:t>
      </w:r>
      <w:r w:rsidRPr="001A41A3">
        <w:rPr>
          <w:rStyle w:val="9"/>
          <w:sz w:val="28"/>
          <w:szCs w:val="28"/>
        </w:rPr>
        <w:t>включения УДО в его реализацию, поиск новых возможностей обеспечения преемственности</w:t>
      </w:r>
      <w:r w:rsidRPr="001A41A3">
        <w:rPr>
          <w:rStyle w:val="100"/>
          <w:sz w:val="28"/>
          <w:szCs w:val="28"/>
          <w:lang w:val="ru"/>
        </w:rPr>
        <w:t xml:space="preserve"> </w:t>
      </w:r>
      <w:r w:rsidRPr="001A41A3">
        <w:rPr>
          <w:rStyle w:val="9"/>
          <w:sz w:val="28"/>
          <w:szCs w:val="28"/>
        </w:rPr>
        <w:t>образования, усиления личностной ориентации, комплексности, творческой, практической и</w:t>
      </w:r>
      <w:r w:rsidRPr="001A41A3">
        <w:rPr>
          <w:rStyle w:val="100"/>
          <w:sz w:val="28"/>
          <w:szCs w:val="28"/>
          <w:lang w:val="ru"/>
        </w:rPr>
        <w:t xml:space="preserve"> </w:t>
      </w:r>
      <w:r w:rsidRPr="001A41A3">
        <w:rPr>
          <w:rStyle w:val="9"/>
          <w:sz w:val="28"/>
          <w:szCs w:val="28"/>
        </w:rPr>
        <w:t>социальной составляющих содержания общего образования в условиях перехода к непрерывной</w:t>
      </w:r>
      <w:r w:rsidRPr="001A41A3">
        <w:rPr>
          <w:rStyle w:val="100"/>
          <w:sz w:val="28"/>
          <w:szCs w:val="28"/>
          <w:lang w:val="ru"/>
        </w:rPr>
        <w:t xml:space="preserve"> </w:t>
      </w:r>
      <w:r w:rsidRPr="001A41A3">
        <w:rPr>
          <w:rStyle w:val="9"/>
          <w:sz w:val="28"/>
          <w:szCs w:val="28"/>
        </w:rPr>
        <w:t>системе образования, соответствующей новым ожиданиям заказчиков образованию;</w:t>
      </w:r>
    </w:p>
    <w:p w:rsidR="004F5B54" w:rsidRPr="001A41A3" w:rsidRDefault="004F5B54" w:rsidP="004F5B54">
      <w:pPr>
        <w:pStyle w:val="15"/>
        <w:numPr>
          <w:ilvl w:val="0"/>
          <w:numId w:val="3"/>
        </w:numPr>
        <w:shd w:val="clear" w:color="auto" w:fill="auto"/>
        <w:tabs>
          <w:tab w:val="left" w:pos="947"/>
        </w:tabs>
        <w:spacing w:line="276" w:lineRule="auto"/>
        <w:ind w:left="40" w:right="40" w:firstLine="600"/>
        <w:rPr>
          <w:sz w:val="28"/>
          <w:szCs w:val="28"/>
        </w:rPr>
      </w:pPr>
      <w:r w:rsidRPr="001A41A3">
        <w:rPr>
          <w:rStyle w:val="9"/>
          <w:sz w:val="28"/>
          <w:szCs w:val="28"/>
        </w:rPr>
        <w:t>организация системы повышения квалификации руководителей и педагогических</w:t>
      </w:r>
      <w:r w:rsidRPr="001A41A3">
        <w:rPr>
          <w:rStyle w:val="100"/>
          <w:sz w:val="28"/>
          <w:szCs w:val="28"/>
          <w:lang w:val="ru"/>
        </w:rPr>
        <w:t xml:space="preserve"> </w:t>
      </w:r>
      <w:r w:rsidRPr="001A41A3">
        <w:rPr>
          <w:rStyle w:val="9"/>
          <w:sz w:val="28"/>
          <w:szCs w:val="28"/>
        </w:rPr>
        <w:t>работников УДО в вопросах реализации ФГОС нового поколения: разработка программ*</w:t>
      </w:r>
      <w:r w:rsidRPr="001A41A3">
        <w:rPr>
          <w:rStyle w:val="100"/>
          <w:sz w:val="28"/>
          <w:szCs w:val="28"/>
          <w:lang w:val="ru"/>
        </w:rPr>
        <w:t xml:space="preserve"> </w:t>
      </w:r>
      <w:r w:rsidRPr="001A41A3">
        <w:rPr>
          <w:rStyle w:val="9"/>
          <w:sz w:val="28"/>
          <w:szCs w:val="28"/>
        </w:rPr>
        <w:t>проведение семинаров, мастер-классов и т.п.;</w:t>
      </w:r>
    </w:p>
    <w:p w:rsidR="004F5B54" w:rsidRPr="001A41A3" w:rsidRDefault="004F5B54" w:rsidP="004F5B54">
      <w:pPr>
        <w:pStyle w:val="15"/>
        <w:numPr>
          <w:ilvl w:val="0"/>
          <w:numId w:val="3"/>
        </w:numPr>
        <w:shd w:val="clear" w:color="auto" w:fill="auto"/>
        <w:tabs>
          <w:tab w:val="left" w:pos="933"/>
        </w:tabs>
        <w:spacing w:line="276" w:lineRule="auto"/>
        <w:ind w:left="40" w:right="40" w:firstLine="600"/>
        <w:rPr>
          <w:sz w:val="28"/>
          <w:szCs w:val="28"/>
        </w:rPr>
      </w:pPr>
      <w:r w:rsidRPr="001A41A3">
        <w:rPr>
          <w:rStyle w:val="9"/>
          <w:sz w:val="28"/>
          <w:szCs w:val="28"/>
        </w:rPr>
        <w:lastRenderedPageBreak/>
        <w:t>развитие процессов интеграции с общим образованием, сетевого взаимодействия,</w:t>
      </w:r>
      <w:r w:rsidRPr="001A41A3">
        <w:rPr>
          <w:rStyle w:val="100"/>
          <w:sz w:val="28"/>
          <w:szCs w:val="28"/>
          <w:lang w:val="ru"/>
        </w:rPr>
        <w:t xml:space="preserve"> </w:t>
      </w:r>
      <w:r w:rsidRPr="001A41A3">
        <w:rPr>
          <w:rStyle w:val="9"/>
          <w:sz w:val="28"/>
          <w:szCs w:val="28"/>
        </w:rPr>
        <w:t>разработка новых механизмов, процедур, технологий взаимодействия общего и</w:t>
      </w:r>
      <w:r w:rsidRPr="001A41A3">
        <w:rPr>
          <w:rStyle w:val="100"/>
          <w:sz w:val="28"/>
          <w:szCs w:val="28"/>
          <w:lang w:val="ru"/>
        </w:rPr>
        <w:t xml:space="preserve"> </w:t>
      </w:r>
      <w:r w:rsidRPr="001A41A3">
        <w:rPr>
          <w:rStyle w:val="9"/>
          <w:sz w:val="28"/>
          <w:szCs w:val="28"/>
        </w:rPr>
        <w:t>дополнительного образования в условиях реализации ФГОС общего образования</w:t>
      </w:r>
      <w:r w:rsidRPr="001A41A3">
        <w:rPr>
          <w:rStyle w:val="100"/>
          <w:sz w:val="28"/>
          <w:szCs w:val="28"/>
          <w:lang w:val="ru"/>
        </w:rPr>
        <w:t xml:space="preserve"> </w:t>
      </w:r>
      <w:r w:rsidRPr="001A41A3">
        <w:rPr>
          <w:rStyle w:val="9"/>
          <w:sz w:val="28"/>
          <w:szCs w:val="28"/>
        </w:rPr>
        <w:t>(интегрированных образовательных программ, программ внеурочной деятельности, совместных</w:t>
      </w:r>
      <w:r w:rsidRPr="001A41A3">
        <w:rPr>
          <w:rStyle w:val="100"/>
          <w:sz w:val="28"/>
          <w:szCs w:val="28"/>
          <w:lang w:val="ru"/>
        </w:rPr>
        <w:t xml:space="preserve"> </w:t>
      </w:r>
      <w:r w:rsidRPr="001A41A3">
        <w:rPr>
          <w:rStyle w:val="9"/>
          <w:sz w:val="28"/>
          <w:szCs w:val="28"/>
        </w:rPr>
        <w:t>проектов, форм сотрудничества и др.);</w:t>
      </w:r>
    </w:p>
    <w:p w:rsidR="004F5B54" w:rsidRPr="001A41A3" w:rsidRDefault="004F5B54" w:rsidP="004F5B54">
      <w:pPr>
        <w:pStyle w:val="15"/>
        <w:numPr>
          <w:ilvl w:val="0"/>
          <w:numId w:val="3"/>
        </w:numPr>
        <w:shd w:val="clear" w:color="auto" w:fill="auto"/>
        <w:tabs>
          <w:tab w:val="left" w:pos="846"/>
        </w:tabs>
        <w:spacing w:line="276" w:lineRule="auto"/>
        <w:ind w:left="40" w:right="40" w:firstLine="600"/>
        <w:rPr>
          <w:sz w:val="28"/>
          <w:szCs w:val="28"/>
        </w:rPr>
      </w:pPr>
      <w:r w:rsidRPr="001A41A3">
        <w:rPr>
          <w:rStyle w:val="9"/>
          <w:sz w:val="28"/>
          <w:szCs w:val="28"/>
        </w:rPr>
        <w:t>совершенствование нормативно-правовой базы реализации ФГОС общего образования в</w:t>
      </w:r>
      <w:r w:rsidRPr="001A41A3">
        <w:rPr>
          <w:rStyle w:val="100"/>
          <w:sz w:val="28"/>
          <w:szCs w:val="28"/>
          <w:lang w:val="ru"/>
        </w:rPr>
        <w:t xml:space="preserve"> </w:t>
      </w:r>
      <w:r w:rsidRPr="001A41A3">
        <w:rPr>
          <w:rStyle w:val="9"/>
          <w:sz w:val="28"/>
          <w:szCs w:val="28"/>
        </w:rPr>
        <w:t>части взаимодействия общего и дополнительного образования (положений, инструкций,</w:t>
      </w:r>
      <w:r w:rsidRPr="001A41A3">
        <w:rPr>
          <w:rStyle w:val="100"/>
          <w:sz w:val="28"/>
          <w:szCs w:val="28"/>
          <w:lang w:val="ru"/>
        </w:rPr>
        <w:t xml:space="preserve"> </w:t>
      </w:r>
      <w:r w:rsidRPr="001A41A3">
        <w:rPr>
          <w:rStyle w:val="9"/>
          <w:sz w:val="28"/>
          <w:szCs w:val="28"/>
        </w:rPr>
        <w:t xml:space="preserve">договоров, локальных актов и т.д.), в </w:t>
      </w:r>
      <w:proofErr w:type="spellStart"/>
      <w:r w:rsidRPr="001A41A3">
        <w:rPr>
          <w:rStyle w:val="9"/>
          <w:sz w:val="28"/>
          <w:szCs w:val="28"/>
        </w:rPr>
        <w:t>т.ч</w:t>
      </w:r>
      <w:proofErr w:type="spellEnd"/>
      <w:r w:rsidRPr="001A41A3">
        <w:rPr>
          <w:rStyle w:val="9"/>
          <w:sz w:val="28"/>
          <w:szCs w:val="28"/>
        </w:rPr>
        <w:t xml:space="preserve">. с учетом повышения оплаты труда работников </w:t>
      </w:r>
      <w:proofErr w:type="spellStart"/>
      <w:proofErr w:type="gramStart"/>
      <w:r w:rsidRPr="001A41A3">
        <w:rPr>
          <w:rStyle w:val="9"/>
          <w:sz w:val="28"/>
          <w:szCs w:val="28"/>
        </w:rPr>
        <w:t>обра</w:t>
      </w:r>
      <w:proofErr w:type="spellEnd"/>
      <w:r w:rsidRPr="001A41A3">
        <w:rPr>
          <w:rStyle w:val="100"/>
          <w:sz w:val="28"/>
          <w:szCs w:val="28"/>
          <w:lang w:val="ru"/>
        </w:rPr>
        <w:t xml:space="preserve"> </w:t>
      </w:r>
      <w:proofErr w:type="spellStart"/>
      <w:r w:rsidRPr="001A41A3">
        <w:rPr>
          <w:rStyle w:val="9"/>
          <w:sz w:val="28"/>
          <w:szCs w:val="28"/>
        </w:rPr>
        <w:t>зования</w:t>
      </w:r>
      <w:proofErr w:type="spellEnd"/>
      <w:proofErr w:type="gramEnd"/>
      <w:r w:rsidRPr="001A41A3">
        <w:rPr>
          <w:rStyle w:val="9"/>
          <w:sz w:val="28"/>
          <w:szCs w:val="28"/>
        </w:rPr>
        <w:t>;</w:t>
      </w:r>
    </w:p>
    <w:p w:rsidR="004F5B54" w:rsidRPr="001A41A3" w:rsidRDefault="004F5B54" w:rsidP="004F5B54">
      <w:pPr>
        <w:pStyle w:val="15"/>
        <w:shd w:val="clear" w:color="auto" w:fill="auto"/>
        <w:spacing w:line="276" w:lineRule="auto"/>
        <w:ind w:left="40" w:right="40" w:firstLine="840"/>
        <w:rPr>
          <w:sz w:val="28"/>
          <w:szCs w:val="28"/>
        </w:rPr>
      </w:pPr>
      <w:r w:rsidRPr="001A41A3">
        <w:rPr>
          <w:rStyle w:val="110"/>
          <w:sz w:val="28"/>
          <w:szCs w:val="28"/>
        </w:rPr>
        <w:t xml:space="preserve">- </w:t>
      </w:r>
      <w:r w:rsidRPr="001A41A3">
        <w:rPr>
          <w:rStyle w:val="9"/>
          <w:sz w:val="28"/>
          <w:szCs w:val="28"/>
        </w:rPr>
        <w:t>новые требования к программам дополнительного образования в соответствии с</w:t>
      </w:r>
      <w:r w:rsidRPr="001A41A3">
        <w:rPr>
          <w:rStyle w:val="100"/>
          <w:sz w:val="28"/>
          <w:szCs w:val="28"/>
          <w:lang w:val="ru"/>
        </w:rPr>
        <w:t xml:space="preserve"> </w:t>
      </w:r>
      <w:r w:rsidRPr="001A41A3">
        <w:rPr>
          <w:rStyle w:val="9"/>
          <w:sz w:val="28"/>
          <w:szCs w:val="28"/>
        </w:rPr>
        <w:t>требованиями ФГОС нового поколения, особое внимание интегрированным программам,</w:t>
      </w:r>
      <w:r w:rsidRPr="001A41A3">
        <w:rPr>
          <w:rStyle w:val="100"/>
          <w:sz w:val="28"/>
          <w:szCs w:val="28"/>
          <w:lang w:val="ru"/>
        </w:rPr>
        <w:t xml:space="preserve"> </w:t>
      </w:r>
      <w:r w:rsidRPr="001A41A3">
        <w:rPr>
          <w:rStyle w:val="9"/>
          <w:sz w:val="28"/>
          <w:szCs w:val="28"/>
        </w:rPr>
        <w:t xml:space="preserve">ориентированным на получение предметных, </w:t>
      </w:r>
      <w:proofErr w:type="spellStart"/>
      <w:r w:rsidRPr="001A41A3">
        <w:rPr>
          <w:rStyle w:val="9"/>
          <w:sz w:val="28"/>
          <w:szCs w:val="28"/>
        </w:rPr>
        <w:t>метапредметных</w:t>
      </w:r>
      <w:proofErr w:type="spellEnd"/>
      <w:r w:rsidRPr="001A41A3">
        <w:rPr>
          <w:rStyle w:val="9"/>
          <w:sz w:val="28"/>
          <w:szCs w:val="28"/>
        </w:rPr>
        <w:t xml:space="preserve"> и личностных и результатов,</w:t>
      </w:r>
      <w:r w:rsidRPr="001A41A3">
        <w:rPr>
          <w:rStyle w:val="100"/>
          <w:sz w:val="28"/>
          <w:szCs w:val="28"/>
          <w:lang w:val="ru"/>
        </w:rPr>
        <w:t xml:space="preserve"> </w:t>
      </w:r>
      <w:r w:rsidRPr="001A41A3">
        <w:rPr>
          <w:rStyle w:val="9"/>
          <w:sz w:val="28"/>
          <w:szCs w:val="28"/>
        </w:rPr>
        <w:t>программам дистанционного обучения и др.</w:t>
      </w:r>
    </w:p>
    <w:p w:rsidR="004F5B54" w:rsidRPr="001A41A3" w:rsidRDefault="004F5B54" w:rsidP="004F5B54">
      <w:pPr>
        <w:pStyle w:val="15"/>
        <w:numPr>
          <w:ilvl w:val="0"/>
          <w:numId w:val="3"/>
        </w:numPr>
        <w:shd w:val="clear" w:color="auto" w:fill="auto"/>
        <w:tabs>
          <w:tab w:val="left" w:pos="741"/>
        </w:tabs>
        <w:spacing w:line="276" w:lineRule="auto"/>
        <w:ind w:left="40" w:right="40" w:firstLine="440"/>
        <w:rPr>
          <w:sz w:val="28"/>
          <w:szCs w:val="28"/>
        </w:rPr>
      </w:pPr>
      <w:r w:rsidRPr="001A41A3">
        <w:rPr>
          <w:rStyle w:val="9"/>
          <w:sz w:val="28"/>
          <w:szCs w:val="28"/>
        </w:rPr>
        <w:t>повышение качества дополнительного образования, внедрение системы менеджмента</w:t>
      </w:r>
      <w:r w:rsidRPr="001A41A3">
        <w:rPr>
          <w:rStyle w:val="100"/>
          <w:sz w:val="28"/>
          <w:szCs w:val="28"/>
          <w:lang w:val="ru"/>
        </w:rPr>
        <w:t xml:space="preserve"> </w:t>
      </w:r>
      <w:r w:rsidRPr="001A41A3">
        <w:rPr>
          <w:rStyle w:val="9"/>
          <w:sz w:val="28"/>
          <w:szCs w:val="28"/>
        </w:rPr>
        <w:t>качества, больше внимания качеству процессов, мониторингу результатов;</w:t>
      </w:r>
    </w:p>
    <w:p w:rsidR="004F5B54" w:rsidRPr="001A41A3" w:rsidRDefault="004F5B54" w:rsidP="004F5B54">
      <w:pPr>
        <w:pStyle w:val="15"/>
        <w:numPr>
          <w:ilvl w:val="0"/>
          <w:numId w:val="3"/>
        </w:numPr>
        <w:shd w:val="clear" w:color="auto" w:fill="auto"/>
        <w:tabs>
          <w:tab w:val="left" w:pos="256"/>
        </w:tabs>
        <w:spacing w:line="276" w:lineRule="auto"/>
        <w:ind w:left="40" w:firstLine="440"/>
        <w:rPr>
          <w:sz w:val="28"/>
          <w:szCs w:val="28"/>
        </w:rPr>
      </w:pPr>
      <w:r w:rsidRPr="001A41A3">
        <w:rPr>
          <w:rStyle w:val="9"/>
          <w:sz w:val="28"/>
          <w:szCs w:val="28"/>
        </w:rPr>
        <w:t>создание новых условий для построения индивидуальных образовательных маршрутов</w:t>
      </w:r>
      <w:r w:rsidRPr="001A41A3">
        <w:rPr>
          <w:rStyle w:val="100"/>
          <w:sz w:val="28"/>
          <w:szCs w:val="28"/>
          <w:lang w:val="ru"/>
        </w:rPr>
        <w:t xml:space="preserve"> </w:t>
      </w:r>
      <w:r w:rsidRPr="001A41A3">
        <w:rPr>
          <w:rStyle w:val="12"/>
          <w:sz w:val="28"/>
          <w:szCs w:val="28"/>
        </w:rPr>
        <w:t xml:space="preserve">обучающихся, получения ими личностных и </w:t>
      </w:r>
      <w:proofErr w:type="spellStart"/>
      <w:r w:rsidRPr="001A41A3">
        <w:rPr>
          <w:rStyle w:val="12"/>
          <w:sz w:val="28"/>
          <w:szCs w:val="28"/>
        </w:rPr>
        <w:t>метапредметных</w:t>
      </w:r>
      <w:proofErr w:type="spellEnd"/>
      <w:r w:rsidRPr="001A41A3">
        <w:rPr>
          <w:rStyle w:val="12"/>
          <w:sz w:val="28"/>
          <w:szCs w:val="28"/>
        </w:rPr>
        <w:t xml:space="preserve"> результатов, формирования</w:t>
      </w:r>
      <w:r w:rsidRPr="001A41A3">
        <w:rPr>
          <w:rStyle w:val="13"/>
          <w:sz w:val="28"/>
          <w:szCs w:val="28"/>
          <w:lang w:val="ru"/>
        </w:rPr>
        <w:t xml:space="preserve"> </w:t>
      </w:r>
      <w:r w:rsidRPr="001A41A3">
        <w:rPr>
          <w:rStyle w:val="12"/>
          <w:sz w:val="28"/>
          <w:szCs w:val="28"/>
        </w:rPr>
        <w:t>универсальных учебных действий;</w:t>
      </w:r>
    </w:p>
    <w:p w:rsidR="004F5B54" w:rsidRPr="001A41A3" w:rsidRDefault="004F5B54" w:rsidP="004F5B54">
      <w:pPr>
        <w:pStyle w:val="15"/>
        <w:numPr>
          <w:ilvl w:val="0"/>
          <w:numId w:val="3"/>
        </w:numPr>
        <w:shd w:val="clear" w:color="auto" w:fill="auto"/>
        <w:tabs>
          <w:tab w:val="left" w:pos="830"/>
        </w:tabs>
        <w:spacing w:line="276" w:lineRule="auto"/>
        <w:ind w:right="20" w:firstLine="520"/>
        <w:rPr>
          <w:sz w:val="28"/>
          <w:szCs w:val="28"/>
        </w:rPr>
      </w:pPr>
      <w:r w:rsidRPr="001A41A3">
        <w:rPr>
          <w:rStyle w:val="12"/>
          <w:sz w:val="28"/>
          <w:szCs w:val="28"/>
        </w:rPr>
        <w:t>изменение позиции педагога дополнительного образования и школьного учителя в</w:t>
      </w:r>
      <w:r w:rsidRPr="001A41A3">
        <w:rPr>
          <w:rStyle w:val="13"/>
          <w:sz w:val="28"/>
          <w:szCs w:val="28"/>
          <w:lang w:val="ru"/>
        </w:rPr>
        <w:t xml:space="preserve"> </w:t>
      </w:r>
      <w:r w:rsidRPr="001A41A3">
        <w:rPr>
          <w:rStyle w:val="12"/>
          <w:sz w:val="28"/>
          <w:szCs w:val="28"/>
        </w:rPr>
        <w:t>вопросах построения образовательного процесса, больше внимания технологиям интеграции;</w:t>
      </w:r>
    </w:p>
    <w:p w:rsidR="004F5B54" w:rsidRPr="001A41A3" w:rsidRDefault="004F5B54" w:rsidP="004F5B54">
      <w:pPr>
        <w:pStyle w:val="15"/>
        <w:numPr>
          <w:ilvl w:val="0"/>
          <w:numId w:val="3"/>
        </w:numPr>
        <w:shd w:val="clear" w:color="auto" w:fill="auto"/>
        <w:tabs>
          <w:tab w:val="left" w:pos="787"/>
        </w:tabs>
        <w:spacing w:line="276" w:lineRule="auto"/>
        <w:ind w:right="20" w:firstLine="520"/>
        <w:rPr>
          <w:sz w:val="28"/>
          <w:szCs w:val="28"/>
        </w:rPr>
      </w:pPr>
      <w:r w:rsidRPr="001A41A3">
        <w:rPr>
          <w:rStyle w:val="12"/>
          <w:sz w:val="28"/>
          <w:szCs w:val="28"/>
        </w:rPr>
        <w:t>обеспечение большей гласности и открытости в системе дополнительного образования</w:t>
      </w:r>
      <w:r w:rsidRPr="001A41A3">
        <w:rPr>
          <w:rStyle w:val="13"/>
          <w:sz w:val="28"/>
          <w:szCs w:val="28"/>
          <w:lang w:val="ru"/>
        </w:rPr>
        <w:t xml:space="preserve"> </w:t>
      </w:r>
      <w:r w:rsidRPr="001A41A3">
        <w:rPr>
          <w:rStyle w:val="12"/>
          <w:sz w:val="28"/>
          <w:szCs w:val="28"/>
        </w:rPr>
        <w:t>детей;</w:t>
      </w:r>
    </w:p>
    <w:p w:rsidR="004F5B54" w:rsidRPr="001A41A3" w:rsidRDefault="004F5B54" w:rsidP="004F5B54">
      <w:pPr>
        <w:pStyle w:val="15"/>
        <w:shd w:val="clear" w:color="auto" w:fill="auto"/>
        <w:spacing w:line="276" w:lineRule="auto"/>
        <w:ind w:right="20" w:firstLine="520"/>
        <w:rPr>
          <w:sz w:val="28"/>
          <w:szCs w:val="28"/>
        </w:rPr>
      </w:pPr>
      <w:r w:rsidRPr="001A41A3">
        <w:rPr>
          <w:rStyle w:val="14"/>
          <w:sz w:val="28"/>
          <w:szCs w:val="28"/>
        </w:rPr>
        <w:t xml:space="preserve">- </w:t>
      </w:r>
      <w:r w:rsidRPr="001A41A3">
        <w:rPr>
          <w:rStyle w:val="12"/>
          <w:sz w:val="28"/>
          <w:szCs w:val="28"/>
        </w:rPr>
        <w:t xml:space="preserve">развитие маркетинговой деятельности </w:t>
      </w:r>
      <w:r w:rsidRPr="001A41A3">
        <w:rPr>
          <w:rStyle w:val="14"/>
          <w:sz w:val="28"/>
          <w:szCs w:val="28"/>
        </w:rPr>
        <w:t xml:space="preserve">- </w:t>
      </w:r>
      <w:r w:rsidRPr="001A41A3">
        <w:rPr>
          <w:rStyle w:val="12"/>
          <w:sz w:val="28"/>
          <w:szCs w:val="28"/>
        </w:rPr>
        <w:t>изучение социального заказа на дополнительное</w:t>
      </w:r>
      <w:r w:rsidRPr="001A41A3">
        <w:rPr>
          <w:rStyle w:val="13"/>
          <w:sz w:val="28"/>
          <w:szCs w:val="28"/>
          <w:lang w:val="ru"/>
        </w:rPr>
        <w:t xml:space="preserve"> </w:t>
      </w:r>
      <w:r w:rsidRPr="001A41A3">
        <w:rPr>
          <w:rStyle w:val="12"/>
          <w:sz w:val="28"/>
          <w:szCs w:val="28"/>
        </w:rPr>
        <w:t>образование, механизмов формирования заказа, рекламы деятельности, разработка предложений</w:t>
      </w:r>
      <w:r w:rsidRPr="001A41A3">
        <w:rPr>
          <w:rStyle w:val="13"/>
          <w:sz w:val="28"/>
          <w:szCs w:val="28"/>
          <w:lang w:val="ru"/>
        </w:rPr>
        <w:t xml:space="preserve"> </w:t>
      </w:r>
      <w:r w:rsidRPr="001A41A3">
        <w:rPr>
          <w:rStyle w:val="12"/>
          <w:sz w:val="28"/>
          <w:szCs w:val="28"/>
        </w:rPr>
        <w:t xml:space="preserve">и </w:t>
      </w:r>
      <w:r w:rsidRPr="001A41A3">
        <w:rPr>
          <w:rStyle w:val="14"/>
          <w:sz w:val="28"/>
          <w:szCs w:val="28"/>
        </w:rPr>
        <w:t>т.д.;</w:t>
      </w:r>
    </w:p>
    <w:p w:rsidR="004F5B54" w:rsidRDefault="004F5B54" w:rsidP="004F5B54">
      <w:pPr>
        <w:spacing w:after="0"/>
        <w:jc w:val="center"/>
        <w:rPr>
          <w:rFonts w:ascii="Times New Roman" w:hAnsi="Times New Roman" w:cs="Times New Roman"/>
          <w:b/>
          <w:sz w:val="28"/>
        </w:rPr>
      </w:pPr>
    </w:p>
    <w:p w:rsidR="004F5B54" w:rsidRPr="004F5B54" w:rsidRDefault="004F5B54" w:rsidP="004F5B54">
      <w:pPr>
        <w:spacing w:after="0"/>
        <w:jc w:val="center"/>
        <w:rPr>
          <w:rFonts w:ascii="Times New Roman" w:hAnsi="Times New Roman" w:cs="Times New Roman"/>
          <w:b/>
          <w:sz w:val="28"/>
        </w:rPr>
      </w:pPr>
      <w:r w:rsidRPr="004F5B54">
        <w:rPr>
          <w:rFonts w:ascii="Times New Roman" w:hAnsi="Times New Roman" w:cs="Times New Roman"/>
          <w:b/>
          <w:sz w:val="28"/>
        </w:rPr>
        <w:t>Описание технологии «Шесть шляп мышления»</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Автор данной технологии Эдвард де БОНО – британский психолог. Данная технология появилась как одна из разновидностей метода мозгового штурма.  </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На наше мышление оказывают влияние разные факторы: эмоции, растерянность, путаница, голые цифры. Чаще всего мы видим ситуацию с одной стороны (однобоко). Для того чтобы ситуация стала видна с разных сторон, Эдвард де БОНО предложил надевать разные шляпы. </w:t>
      </w:r>
      <w:proofErr w:type="gramStart"/>
      <w:r>
        <w:rPr>
          <w:rFonts w:ascii="Times New Roman" w:hAnsi="Times New Roman" w:cs="Times New Roman"/>
          <w:sz w:val="28"/>
        </w:rPr>
        <w:t>Одевая шляпу</w:t>
      </w:r>
      <w:proofErr w:type="gramEnd"/>
      <w:r>
        <w:rPr>
          <w:rFonts w:ascii="Times New Roman" w:hAnsi="Times New Roman" w:cs="Times New Roman"/>
          <w:sz w:val="28"/>
        </w:rPr>
        <w:t xml:space="preserve"> </w:t>
      </w:r>
      <w:r>
        <w:rPr>
          <w:rFonts w:ascii="Times New Roman" w:hAnsi="Times New Roman" w:cs="Times New Roman"/>
          <w:sz w:val="28"/>
        </w:rPr>
        <w:lastRenderedPageBreak/>
        <w:t xml:space="preserve">определенного цвета, человек должен рассматривать ситуацию строго под определенным углом и никак иначе. Подобное деление делает мышление более сосредоточенным и устойчивым, учит нас оперировать различными его сторонами. </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Белая шляпа – имеющиеся в нашем распоряжении данные: факты и цифры. </w:t>
      </w:r>
      <w:proofErr w:type="gramStart"/>
      <w:r>
        <w:rPr>
          <w:rFonts w:ascii="Times New Roman" w:hAnsi="Times New Roman" w:cs="Times New Roman"/>
          <w:sz w:val="28"/>
        </w:rPr>
        <w:t>Понимание</w:t>
      </w:r>
      <w:proofErr w:type="gramEnd"/>
      <w:r>
        <w:rPr>
          <w:rFonts w:ascii="Times New Roman" w:hAnsi="Times New Roman" w:cs="Times New Roman"/>
          <w:sz w:val="28"/>
        </w:rPr>
        <w:t xml:space="preserve"> какой информации недостает, где её можно найти, как использовать известные данные.</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Красная шляпа -  эмоции, чувства и интуиция. Эмоциональный фон отношения к проблеме, информации. Причины такого отношения. Важно постараться понять ответы других людей,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движущие силы принятия данных решений.</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Черная шляпа – пессимист. Информация и решения по проблеме оцениваются на предмет возможных рисков в будущем, развития трудных и непредвиденных ситуаций. Найти в идее слабые места и обратить на них внимание. </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Желтая шляпа – противоположность </w:t>
      </w:r>
      <w:proofErr w:type="gramStart"/>
      <w:r>
        <w:rPr>
          <w:rFonts w:ascii="Times New Roman" w:hAnsi="Times New Roman" w:cs="Times New Roman"/>
          <w:sz w:val="28"/>
        </w:rPr>
        <w:t>черной</w:t>
      </w:r>
      <w:proofErr w:type="gramEnd"/>
      <w:r>
        <w:rPr>
          <w:rFonts w:ascii="Times New Roman" w:hAnsi="Times New Roman" w:cs="Times New Roman"/>
          <w:sz w:val="28"/>
        </w:rPr>
        <w:t xml:space="preserve">. Оптимистический, позитивный  взгляд на проблему. Выделить сильные стороны и преимущества каждого решения. </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Зеленая шляпа – творчество, поиск необычных путей решения проблемы. Оценок предыдущим решениям не происходит, нужно предложить свое, любыми доступными способами.</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Синяя шляпа – управление реализацией предложенных идей, проводит анализ всех предложений и подводит итог работы.</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Для удобства организации </w:t>
      </w:r>
      <w:proofErr w:type="spellStart"/>
      <w:r>
        <w:rPr>
          <w:rFonts w:ascii="Times New Roman" w:hAnsi="Times New Roman" w:cs="Times New Roman"/>
          <w:sz w:val="28"/>
        </w:rPr>
        <w:t>мыследеятельности</w:t>
      </w:r>
      <w:proofErr w:type="spellEnd"/>
      <w:r>
        <w:rPr>
          <w:rFonts w:ascii="Times New Roman" w:hAnsi="Times New Roman" w:cs="Times New Roman"/>
          <w:sz w:val="28"/>
        </w:rPr>
        <w:t xml:space="preserve"> на нашем семинаре мы будем использовать данный метод. Мы разделимся на группы по цвету шляп. В каждой группе будет свой </w:t>
      </w:r>
      <w:proofErr w:type="spellStart"/>
      <w:r>
        <w:rPr>
          <w:rFonts w:ascii="Times New Roman" w:hAnsi="Times New Roman" w:cs="Times New Roman"/>
          <w:sz w:val="28"/>
        </w:rPr>
        <w:t>игротехник</w:t>
      </w:r>
      <w:proofErr w:type="spellEnd"/>
      <w:r>
        <w:rPr>
          <w:rFonts w:ascii="Times New Roman" w:hAnsi="Times New Roman" w:cs="Times New Roman"/>
          <w:sz w:val="28"/>
        </w:rPr>
        <w:t>, его задача – организовать обсуждение в группе и четко удерживать рамки тематики и способа обсуждения.</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 xml:space="preserve">При входе в аудиторию каждый из вас получил шляпу определенного цвета. Сейчас мы разделимся в группы каждый к своему </w:t>
      </w:r>
      <w:proofErr w:type="spellStart"/>
      <w:r>
        <w:rPr>
          <w:rFonts w:ascii="Times New Roman" w:hAnsi="Times New Roman" w:cs="Times New Roman"/>
          <w:sz w:val="28"/>
        </w:rPr>
        <w:t>игротехнику</w:t>
      </w:r>
      <w:proofErr w:type="spellEnd"/>
      <w:r>
        <w:rPr>
          <w:rFonts w:ascii="Times New Roman" w:hAnsi="Times New Roman" w:cs="Times New Roman"/>
          <w:sz w:val="28"/>
        </w:rPr>
        <w:t>.</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Задание для работы в группах.</w:t>
      </w:r>
    </w:p>
    <w:p w:rsidR="004F5B54" w:rsidRDefault="004F5B54" w:rsidP="004F5B54">
      <w:pPr>
        <w:spacing w:after="0"/>
        <w:ind w:firstLine="426"/>
        <w:jc w:val="both"/>
        <w:rPr>
          <w:rFonts w:ascii="Times New Roman" w:hAnsi="Times New Roman" w:cs="Times New Roman"/>
          <w:sz w:val="28"/>
        </w:rPr>
      </w:pPr>
      <w:r>
        <w:rPr>
          <w:rFonts w:ascii="Times New Roman" w:hAnsi="Times New Roman" w:cs="Times New Roman"/>
          <w:sz w:val="28"/>
        </w:rPr>
        <w:t>Каждая группа в течение 20 минут обсуждает установочный доклад, проблему внедрения ФГОС и интеграции общего и дополнительного образования в Ермаковском районе. Необходимо приготовить докладчика от группы с конкретными предложениями по изменению практики учреждений дополнительного образования в рамках данной темы.</w:t>
      </w:r>
    </w:p>
    <w:p w:rsidR="001123FE" w:rsidRDefault="001123FE"/>
    <w:p w:rsidR="00E4385A" w:rsidRDefault="00E4385A"/>
    <w:p w:rsidR="00E4385A" w:rsidRDefault="00E4385A" w:rsidP="00E4385A">
      <w:pPr>
        <w:spacing w:after="0"/>
        <w:jc w:val="right"/>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Оргпроект</w:t>
      </w:r>
      <w:proofErr w:type="spellEnd"/>
      <w:r>
        <w:rPr>
          <w:rFonts w:ascii="Times New Roman" w:hAnsi="Times New Roman" w:cs="Times New Roman"/>
        </w:rPr>
        <w:t xml:space="preserve"> </w:t>
      </w:r>
    </w:p>
    <w:p w:rsidR="00E4385A" w:rsidRPr="00CF7EFB" w:rsidRDefault="00E4385A" w:rsidP="00E4385A">
      <w:pPr>
        <w:spacing w:after="0"/>
        <w:jc w:val="center"/>
        <w:rPr>
          <w:rFonts w:ascii="Times New Roman" w:hAnsi="Times New Roman" w:cs="Times New Roman"/>
          <w:b/>
          <w:sz w:val="26"/>
          <w:szCs w:val="26"/>
        </w:rPr>
      </w:pPr>
      <w:r w:rsidRPr="00CF7EFB">
        <w:rPr>
          <w:rFonts w:ascii="Times New Roman" w:hAnsi="Times New Roman" w:cs="Times New Roman"/>
          <w:b/>
          <w:sz w:val="26"/>
          <w:szCs w:val="26"/>
        </w:rPr>
        <w:t>Методический  районный</w:t>
      </w:r>
      <w:r w:rsidRPr="00CF7EFB">
        <w:rPr>
          <w:rFonts w:ascii="Times New Roman" w:hAnsi="Times New Roman" w:cs="Times New Roman"/>
          <w:b/>
          <w:sz w:val="26"/>
          <w:szCs w:val="26"/>
        </w:rPr>
        <w:tab/>
        <w:t xml:space="preserve"> семинар</w:t>
      </w:r>
    </w:p>
    <w:p w:rsidR="00E4385A" w:rsidRPr="00CF7EFB" w:rsidRDefault="00E4385A" w:rsidP="00E4385A">
      <w:pPr>
        <w:spacing w:after="0"/>
        <w:jc w:val="center"/>
        <w:rPr>
          <w:rFonts w:ascii="Times New Roman" w:hAnsi="Times New Roman" w:cs="Times New Roman"/>
          <w:b/>
          <w:sz w:val="26"/>
          <w:szCs w:val="26"/>
        </w:rPr>
      </w:pPr>
      <w:r w:rsidRPr="00CF7EFB">
        <w:rPr>
          <w:rFonts w:ascii="Times New Roman" w:hAnsi="Times New Roman" w:cs="Times New Roman"/>
          <w:b/>
          <w:sz w:val="26"/>
          <w:szCs w:val="26"/>
        </w:rPr>
        <w:t>«</w:t>
      </w:r>
      <w:r w:rsidRPr="00CF7EFB">
        <w:rPr>
          <w:rFonts w:ascii="Times New Roman" w:hAnsi="Times New Roman" w:cs="Times New Roman"/>
          <w:b/>
          <w:bCs/>
          <w:sz w:val="26"/>
          <w:szCs w:val="26"/>
        </w:rPr>
        <w:t>Педагогические приёмы создания ситуации успеха</w:t>
      </w:r>
      <w:r w:rsidRPr="00CF7EFB">
        <w:rPr>
          <w:rFonts w:ascii="Times New Roman" w:hAnsi="Times New Roman" w:cs="Times New Roman"/>
          <w:b/>
          <w:sz w:val="26"/>
          <w:szCs w:val="26"/>
        </w:rPr>
        <w:t xml:space="preserve">» </w:t>
      </w:r>
    </w:p>
    <w:p w:rsidR="00E4385A" w:rsidRPr="00CF7EFB" w:rsidRDefault="00E4385A" w:rsidP="00E4385A">
      <w:pPr>
        <w:spacing w:after="0"/>
        <w:jc w:val="center"/>
        <w:rPr>
          <w:rFonts w:ascii="Times New Roman" w:hAnsi="Times New Roman" w:cs="Times New Roman"/>
          <w:b/>
          <w:sz w:val="26"/>
          <w:szCs w:val="26"/>
        </w:rPr>
      </w:pPr>
      <w:r w:rsidRPr="00CF7EFB">
        <w:rPr>
          <w:rFonts w:ascii="Times New Roman" w:hAnsi="Times New Roman" w:cs="Times New Roman"/>
          <w:b/>
          <w:sz w:val="26"/>
          <w:szCs w:val="26"/>
        </w:rPr>
        <w:t>Районное методическое объединение педагогов дополнительного образования</w:t>
      </w:r>
    </w:p>
    <w:p w:rsidR="00E4385A" w:rsidRPr="00CF7EFB" w:rsidRDefault="00E4385A" w:rsidP="00E4385A">
      <w:pPr>
        <w:spacing w:after="0"/>
        <w:rPr>
          <w:rFonts w:ascii="Times New Roman" w:hAnsi="Times New Roman" w:cs="Times New Roman"/>
          <w:sz w:val="26"/>
          <w:szCs w:val="26"/>
        </w:rPr>
      </w:pPr>
      <w:r w:rsidRPr="00CF7EFB">
        <w:rPr>
          <w:rFonts w:ascii="Times New Roman" w:hAnsi="Times New Roman" w:cs="Times New Roman"/>
          <w:b/>
          <w:sz w:val="26"/>
          <w:szCs w:val="26"/>
        </w:rPr>
        <w:t>Дата:</w:t>
      </w:r>
      <w:r w:rsidRPr="00CF7EFB">
        <w:rPr>
          <w:rFonts w:ascii="Times New Roman" w:hAnsi="Times New Roman" w:cs="Times New Roman"/>
          <w:sz w:val="26"/>
          <w:szCs w:val="26"/>
        </w:rPr>
        <w:t xml:space="preserve">    29 марта 2017 г.</w:t>
      </w:r>
    </w:p>
    <w:p w:rsidR="00E4385A" w:rsidRPr="00CF7EFB" w:rsidRDefault="00E4385A" w:rsidP="00E4385A">
      <w:pPr>
        <w:spacing w:after="0"/>
        <w:rPr>
          <w:rFonts w:ascii="Times New Roman" w:hAnsi="Times New Roman" w:cs="Times New Roman"/>
          <w:color w:val="FF0000"/>
          <w:sz w:val="26"/>
          <w:szCs w:val="26"/>
        </w:rPr>
      </w:pPr>
      <w:r w:rsidRPr="00CF7EFB">
        <w:rPr>
          <w:rFonts w:ascii="Times New Roman" w:hAnsi="Times New Roman" w:cs="Times New Roman"/>
          <w:b/>
          <w:sz w:val="26"/>
          <w:szCs w:val="26"/>
        </w:rPr>
        <w:t>Время проведения:</w:t>
      </w:r>
      <w:r w:rsidRPr="00CF7EFB">
        <w:rPr>
          <w:rFonts w:ascii="Times New Roman" w:hAnsi="Times New Roman" w:cs="Times New Roman"/>
          <w:sz w:val="26"/>
          <w:szCs w:val="26"/>
        </w:rPr>
        <w:t xml:space="preserve"> 09:00 – 10:30</w:t>
      </w:r>
    </w:p>
    <w:p w:rsidR="00E4385A" w:rsidRPr="00CF7EFB" w:rsidRDefault="00E4385A" w:rsidP="00E4385A">
      <w:pPr>
        <w:spacing w:after="0"/>
        <w:jc w:val="both"/>
        <w:rPr>
          <w:rFonts w:ascii="Times New Roman" w:hAnsi="Times New Roman" w:cs="Times New Roman"/>
          <w:sz w:val="26"/>
          <w:szCs w:val="26"/>
        </w:rPr>
      </w:pPr>
      <w:r w:rsidRPr="00CF7EFB">
        <w:rPr>
          <w:rFonts w:ascii="Times New Roman" w:hAnsi="Times New Roman" w:cs="Times New Roman"/>
          <w:b/>
          <w:sz w:val="26"/>
          <w:szCs w:val="26"/>
        </w:rPr>
        <w:t>Цель:</w:t>
      </w:r>
      <w:r w:rsidRPr="00CF7EFB">
        <w:rPr>
          <w:rFonts w:ascii="Times New Roman" w:hAnsi="Times New Roman" w:cs="Times New Roman"/>
          <w:sz w:val="26"/>
          <w:szCs w:val="26"/>
        </w:rPr>
        <w:t xml:space="preserve">  содействие формированию у педагогов  потребности использования  в своей работе принципа «Успех порождает успех», как одного из условий создания </w:t>
      </w:r>
      <w:proofErr w:type="spellStart"/>
      <w:r w:rsidRPr="00CF7EFB">
        <w:rPr>
          <w:rFonts w:ascii="Times New Roman" w:hAnsi="Times New Roman" w:cs="Times New Roman"/>
          <w:sz w:val="26"/>
          <w:szCs w:val="26"/>
        </w:rPr>
        <w:t>здоровьесберегающей</w:t>
      </w:r>
      <w:proofErr w:type="spellEnd"/>
      <w:r w:rsidRPr="00CF7EFB">
        <w:rPr>
          <w:rFonts w:ascii="Times New Roman" w:hAnsi="Times New Roman" w:cs="Times New Roman"/>
          <w:sz w:val="26"/>
          <w:szCs w:val="26"/>
        </w:rPr>
        <w:t xml:space="preserve"> среды.</w:t>
      </w:r>
    </w:p>
    <w:p w:rsidR="00E4385A" w:rsidRPr="00CF7EFB" w:rsidRDefault="00E4385A" w:rsidP="00E4385A">
      <w:pPr>
        <w:spacing w:after="0"/>
        <w:rPr>
          <w:rFonts w:ascii="Times New Roman" w:hAnsi="Times New Roman" w:cs="Times New Roman"/>
          <w:b/>
          <w:sz w:val="26"/>
          <w:szCs w:val="26"/>
        </w:rPr>
      </w:pPr>
      <w:r w:rsidRPr="00CF7EFB">
        <w:rPr>
          <w:rFonts w:ascii="Times New Roman" w:hAnsi="Times New Roman" w:cs="Times New Roman"/>
          <w:b/>
          <w:sz w:val="26"/>
          <w:szCs w:val="26"/>
        </w:rPr>
        <w:t xml:space="preserve">Задачи: </w:t>
      </w:r>
    </w:p>
    <w:p w:rsidR="00E4385A" w:rsidRPr="00CF7EFB" w:rsidRDefault="00E4385A" w:rsidP="00E4385A">
      <w:pPr>
        <w:numPr>
          <w:ilvl w:val="0"/>
          <w:numId w:val="4"/>
        </w:numPr>
        <w:spacing w:after="0" w:line="240" w:lineRule="auto"/>
        <w:rPr>
          <w:rFonts w:ascii="Times New Roman" w:hAnsi="Times New Roman" w:cs="Times New Roman"/>
          <w:sz w:val="26"/>
          <w:szCs w:val="26"/>
        </w:rPr>
      </w:pPr>
      <w:r w:rsidRPr="00CF7EFB">
        <w:rPr>
          <w:rFonts w:ascii="Times New Roman" w:hAnsi="Times New Roman" w:cs="Times New Roman"/>
          <w:sz w:val="26"/>
          <w:szCs w:val="26"/>
        </w:rPr>
        <w:t>Содействовать повышению профессиональной компетентности педагогов.</w:t>
      </w:r>
    </w:p>
    <w:p w:rsidR="00E4385A" w:rsidRPr="00CF7EFB" w:rsidRDefault="00E4385A" w:rsidP="00E4385A">
      <w:pPr>
        <w:numPr>
          <w:ilvl w:val="0"/>
          <w:numId w:val="4"/>
        </w:numPr>
        <w:spacing w:after="0" w:line="240" w:lineRule="auto"/>
        <w:rPr>
          <w:rFonts w:ascii="Times New Roman" w:hAnsi="Times New Roman" w:cs="Times New Roman"/>
          <w:sz w:val="26"/>
          <w:szCs w:val="26"/>
        </w:rPr>
      </w:pPr>
      <w:r w:rsidRPr="00CF7EFB">
        <w:rPr>
          <w:rFonts w:ascii="Times New Roman" w:hAnsi="Times New Roman" w:cs="Times New Roman"/>
          <w:sz w:val="26"/>
          <w:szCs w:val="26"/>
        </w:rPr>
        <w:t>Систематизировать приемы и методы создания  ситуации успеха  на занятии.</w:t>
      </w:r>
    </w:p>
    <w:p w:rsidR="00E4385A" w:rsidRPr="00CF7EFB" w:rsidRDefault="00E4385A" w:rsidP="00E4385A">
      <w:pPr>
        <w:numPr>
          <w:ilvl w:val="0"/>
          <w:numId w:val="4"/>
        </w:numPr>
        <w:spacing w:after="0" w:line="240" w:lineRule="auto"/>
        <w:rPr>
          <w:rFonts w:ascii="Times New Roman" w:hAnsi="Times New Roman" w:cs="Times New Roman"/>
          <w:sz w:val="26"/>
          <w:szCs w:val="26"/>
        </w:rPr>
      </w:pPr>
      <w:r w:rsidRPr="00CF7EFB">
        <w:rPr>
          <w:rFonts w:ascii="Times New Roman" w:hAnsi="Times New Roman" w:cs="Times New Roman"/>
          <w:sz w:val="26"/>
          <w:szCs w:val="26"/>
        </w:rPr>
        <w:t>Проанализировать методы и приёмы создания ситуации успеха.</w:t>
      </w:r>
    </w:p>
    <w:p w:rsidR="00E4385A" w:rsidRPr="00CF7EFB" w:rsidRDefault="00E4385A" w:rsidP="00E4385A">
      <w:pPr>
        <w:numPr>
          <w:ilvl w:val="0"/>
          <w:numId w:val="4"/>
        </w:numPr>
        <w:spacing w:after="0" w:line="240" w:lineRule="auto"/>
        <w:rPr>
          <w:rFonts w:ascii="Times New Roman" w:hAnsi="Times New Roman" w:cs="Times New Roman"/>
          <w:sz w:val="26"/>
          <w:szCs w:val="26"/>
        </w:rPr>
      </w:pPr>
      <w:r w:rsidRPr="00CF7EFB">
        <w:rPr>
          <w:rFonts w:ascii="Times New Roman" w:hAnsi="Times New Roman" w:cs="Times New Roman"/>
          <w:sz w:val="26"/>
          <w:szCs w:val="26"/>
        </w:rPr>
        <w:t>Создать банк данных по проблеме.</w:t>
      </w:r>
    </w:p>
    <w:p w:rsidR="00E4385A" w:rsidRPr="00CF7EFB" w:rsidRDefault="00E4385A" w:rsidP="00E4385A">
      <w:pPr>
        <w:spacing w:after="0"/>
        <w:rPr>
          <w:rFonts w:ascii="Times New Roman" w:hAnsi="Times New Roman" w:cs="Times New Roman"/>
          <w:b/>
          <w:sz w:val="26"/>
          <w:szCs w:val="26"/>
        </w:rPr>
      </w:pPr>
      <w:r w:rsidRPr="00CF7EFB">
        <w:rPr>
          <w:rFonts w:ascii="Times New Roman" w:hAnsi="Times New Roman" w:cs="Times New Roman"/>
          <w:b/>
          <w:sz w:val="26"/>
          <w:szCs w:val="26"/>
        </w:rPr>
        <w:t xml:space="preserve">Место проведения:   </w:t>
      </w:r>
      <w:r w:rsidRPr="00CF7EFB">
        <w:rPr>
          <w:rFonts w:ascii="Times New Roman" w:hAnsi="Times New Roman" w:cs="Times New Roman"/>
          <w:sz w:val="26"/>
          <w:szCs w:val="26"/>
        </w:rPr>
        <w:t xml:space="preserve"> аудитория   </w:t>
      </w:r>
      <w:r w:rsidRPr="00CF7EFB">
        <w:rPr>
          <w:rFonts w:ascii="Times New Roman" w:hAnsi="Times New Roman" w:cs="Times New Roman"/>
          <w:b/>
          <w:sz w:val="26"/>
          <w:szCs w:val="26"/>
        </w:rPr>
        <w:t>2-06</w:t>
      </w:r>
    </w:p>
    <w:p w:rsidR="00E4385A" w:rsidRPr="00CF7EFB" w:rsidRDefault="00E4385A" w:rsidP="00E4385A">
      <w:pPr>
        <w:rPr>
          <w:rFonts w:ascii="Times New Roman" w:hAnsi="Times New Roman" w:cs="Times New Roman"/>
          <w:sz w:val="26"/>
          <w:szCs w:val="26"/>
        </w:rPr>
      </w:pPr>
      <w:r w:rsidRPr="00CF7EFB">
        <w:rPr>
          <w:rFonts w:ascii="Times New Roman" w:hAnsi="Times New Roman" w:cs="Times New Roman"/>
          <w:sz w:val="26"/>
          <w:szCs w:val="26"/>
        </w:rPr>
        <w:t>Ход и формы работы:</w:t>
      </w:r>
    </w:p>
    <w:tbl>
      <w:tblPr>
        <w:tblStyle w:val="a6"/>
        <w:tblW w:w="10025" w:type="dxa"/>
        <w:tblInd w:w="-601" w:type="dxa"/>
        <w:tblLook w:val="04A0" w:firstRow="1" w:lastRow="0" w:firstColumn="1" w:lastColumn="0" w:noHBand="0" w:noVBand="1"/>
      </w:tblPr>
      <w:tblGrid>
        <w:gridCol w:w="1843"/>
        <w:gridCol w:w="4313"/>
        <w:gridCol w:w="1637"/>
        <w:gridCol w:w="2232"/>
      </w:tblGrid>
      <w:tr w:rsidR="00E4385A" w:rsidRPr="00CF7EFB" w:rsidTr="001F3C54">
        <w:tc>
          <w:tcPr>
            <w:tcW w:w="1843" w:type="dxa"/>
          </w:tcPr>
          <w:p w:rsidR="00E4385A" w:rsidRPr="00CF7EFB" w:rsidRDefault="00E4385A" w:rsidP="001F3C54">
            <w:pPr>
              <w:rPr>
                <w:rFonts w:ascii="Times New Roman" w:hAnsi="Times New Roman" w:cs="Times New Roman"/>
                <w:b/>
                <w:sz w:val="26"/>
                <w:szCs w:val="26"/>
              </w:rPr>
            </w:pPr>
            <w:r w:rsidRPr="00CF7EFB">
              <w:rPr>
                <w:rFonts w:ascii="Times New Roman" w:hAnsi="Times New Roman" w:cs="Times New Roman"/>
                <w:b/>
                <w:sz w:val="26"/>
                <w:szCs w:val="26"/>
              </w:rPr>
              <w:t xml:space="preserve">Время </w:t>
            </w:r>
          </w:p>
        </w:tc>
        <w:tc>
          <w:tcPr>
            <w:tcW w:w="4313" w:type="dxa"/>
          </w:tcPr>
          <w:p w:rsidR="00E4385A" w:rsidRPr="00CF7EFB" w:rsidRDefault="00E4385A" w:rsidP="001F3C54">
            <w:pPr>
              <w:rPr>
                <w:rFonts w:ascii="Times New Roman" w:hAnsi="Times New Roman" w:cs="Times New Roman"/>
                <w:b/>
                <w:sz w:val="26"/>
                <w:szCs w:val="26"/>
              </w:rPr>
            </w:pPr>
            <w:r w:rsidRPr="00CF7EFB">
              <w:rPr>
                <w:rFonts w:ascii="Times New Roman" w:hAnsi="Times New Roman" w:cs="Times New Roman"/>
                <w:b/>
                <w:sz w:val="26"/>
                <w:szCs w:val="26"/>
              </w:rPr>
              <w:t>Содержание деятельности</w:t>
            </w:r>
          </w:p>
        </w:tc>
        <w:tc>
          <w:tcPr>
            <w:tcW w:w="1637" w:type="dxa"/>
          </w:tcPr>
          <w:p w:rsidR="00E4385A" w:rsidRPr="00CF7EFB" w:rsidRDefault="00E4385A" w:rsidP="001F3C54">
            <w:pPr>
              <w:rPr>
                <w:rFonts w:ascii="Times New Roman" w:hAnsi="Times New Roman" w:cs="Times New Roman"/>
                <w:b/>
                <w:sz w:val="26"/>
                <w:szCs w:val="26"/>
              </w:rPr>
            </w:pPr>
            <w:r w:rsidRPr="00CF7EFB">
              <w:rPr>
                <w:rFonts w:ascii="Times New Roman" w:hAnsi="Times New Roman" w:cs="Times New Roman"/>
                <w:b/>
                <w:sz w:val="26"/>
                <w:szCs w:val="26"/>
              </w:rPr>
              <w:t>Формы работы</w:t>
            </w:r>
          </w:p>
        </w:tc>
        <w:tc>
          <w:tcPr>
            <w:tcW w:w="2232" w:type="dxa"/>
          </w:tcPr>
          <w:p w:rsidR="00E4385A" w:rsidRPr="00CF7EFB" w:rsidRDefault="00E4385A" w:rsidP="001F3C54">
            <w:pPr>
              <w:rPr>
                <w:rFonts w:ascii="Times New Roman" w:hAnsi="Times New Roman" w:cs="Times New Roman"/>
                <w:b/>
                <w:sz w:val="26"/>
                <w:szCs w:val="26"/>
              </w:rPr>
            </w:pPr>
            <w:r w:rsidRPr="00CF7EFB">
              <w:rPr>
                <w:rFonts w:ascii="Times New Roman" w:hAnsi="Times New Roman" w:cs="Times New Roman"/>
                <w:b/>
                <w:sz w:val="26"/>
                <w:szCs w:val="26"/>
              </w:rPr>
              <w:t xml:space="preserve">Ответственные </w:t>
            </w:r>
          </w:p>
        </w:tc>
      </w:tr>
      <w:tr w:rsidR="00E4385A" w:rsidRPr="00CF7EFB" w:rsidTr="001F3C54">
        <w:tc>
          <w:tcPr>
            <w:tcW w:w="1843"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09:00 – 09:05</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Установка на работу семинара (время работы, содержание деятельности)</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09.05 – 09.10</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Игра «Комплименты»</w:t>
            </w:r>
          </w:p>
        </w:tc>
        <w:tc>
          <w:tcPr>
            <w:tcW w:w="1637" w:type="dxa"/>
          </w:tcPr>
          <w:p w:rsidR="00E4385A" w:rsidRPr="00CF7EFB" w:rsidRDefault="00E4385A" w:rsidP="001F3C54">
            <w:pPr>
              <w:rPr>
                <w:rFonts w:ascii="Times New Roman" w:hAnsi="Times New Roman" w:cs="Times New Roman"/>
                <w:sz w:val="26"/>
                <w:szCs w:val="26"/>
              </w:rPr>
            </w:pP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09:10 – 09:15</w:t>
            </w:r>
          </w:p>
          <w:p w:rsidR="00E4385A" w:rsidRPr="00CF7EFB" w:rsidRDefault="00E4385A" w:rsidP="001F3C54">
            <w:pPr>
              <w:pStyle w:val="a7"/>
              <w:ind w:left="0"/>
              <w:rPr>
                <w:rFonts w:ascii="Times New Roman" w:hAnsi="Times New Roman" w:cs="Times New Roman"/>
                <w:sz w:val="26"/>
                <w:szCs w:val="26"/>
              </w:rPr>
            </w:pP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Установочный доклад «Ситуация успеха для ребенка».</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09.15 – 09.25</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Игра «Калоши счастья»</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09.25 – 09.40</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Установочный доклад «Типы ситуаций успеха»</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09.40 - 09.45</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Установка на работу в группах. Составить перечень методов и приёмов успешного проведения занятия (создание ситуации успеха для ребенка).</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09.45 – 10.00</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 xml:space="preserve">Работа в группах. Составление перечня методов и приёмов успешного проведения занятия. </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РГ</w:t>
            </w:r>
          </w:p>
        </w:tc>
        <w:tc>
          <w:tcPr>
            <w:tcW w:w="2232" w:type="dxa"/>
          </w:tcPr>
          <w:p w:rsidR="00E4385A" w:rsidRPr="00CF7EFB" w:rsidRDefault="00E4385A" w:rsidP="001F3C54">
            <w:pPr>
              <w:rPr>
                <w:rFonts w:ascii="Times New Roman" w:hAnsi="Times New Roman" w:cs="Times New Roman"/>
                <w:sz w:val="26"/>
                <w:szCs w:val="26"/>
              </w:rPr>
            </w:pP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10.00-10.15</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Общее заседание. Выступления от групп. Составление общего банка методов и приемов успешного проведения занятия.</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pStyle w:val="a7"/>
              <w:ind w:left="0"/>
              <w:rPr>
                <w:rFonts w:ascii="Times New Roman" w:hAnsi="Times New Roman" w:cs="Times New Roman"/>
                <w:sz w:val="26"/>
                <w:szCs w:val="26"/>
              </w:rPr>
            </w:pPr>
            <w:r w:rsidRPr="00CF7EFB">
              <w:rPr>
                <w:rFonts w:ascii="Times New Roman" w:hAnsi="Times New Roman" w:cs="Times New Roman"/>
                <w:sz w:val="26"/>
                <w:szCs w:val="26"/>
              </w:rPr>
              <w:t>10.15 – 10.20</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Игра «Необычная декламация»</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Н.В. Парницкая</w:t>
            </w:r>
          </w:p>
        </w:tc>
      </w:tr>
      <w:tr w:rsidR="00E4385A" w:rsidRPr="00CF7EFB" w:rsidTr="001F3C54">
        <w:tc>
          <w:tcPr>
            <w:tcW w:w="1843"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10.20 – 10.30</w:t>
            </w:r>
          </w:p>
        </w:tc>
        <w:tc>
          <w:tcPr>
            <w:tcW w:w="4313" w:type="dxa"/>
          </w:tcPr>
          <w:p w:rsidR="00E4385A" w:rsidRPr="00CF7EFB" w:rsidRDefault="00E4385A" w:rsidP="001F3C54">
            <w:pPr>
              <w:jc w:val="both"/>
              <w:rPr>
                <w:rFonts w:ascii="Times New Roman" w:hAnsi="Times New Roman" w:cs="Times New Roman"/>
                <w:sz w:val="26"/>
                <w:szCs w:val="26"/>
              </w:rPr>
            </w:pPr>
            <w:r w:rsidRPr="00CF7EFB">
              <w:rPr>
                <w:rFonts w:ascii="Times New Roman" w:hAnsi="Times New Roman" w:cs="Times New Roman"/>
                <w:sz w:val="26"/>
                <w:szCs w:val="26"/>
              </w:rPr>
              <w:t>Рефлексия заседания РМО. Выдача рекомендаций по созданию ситуации успеха. Выступление Т.П. Черепахиной</w:t>
            </w:r>
          </w:p>
        </w:tc>
        <w:tc>
          <w:tcPr>
            <w:tcW w:w="1637"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ОЗ</w:t>
            </w:r>
          </w:p>
        </w:tc>
        <w:tc>
          <w:tcPr>
            <w:tcW w:w="2232" w:type="dxa"/>
          </w:tcPr>
          <w:p w:rsidR="00E4385A" w:rsidRPr="00CF7EFB" w:rsidRDefault="00E4385A" w:rsidP="001F3C54">
            <w:pPr>
              <w:rPr>
                <w:rFonts w:ascii="Times New Roman" w:hAnsi="Times New Roman" w:cs="Times New Roman"/>
                <w:sz w:val="26"/>
                <w:szCs w:val="26"/>
              </w:rPr>
            </w:pPr>
            <w:r w:rsidRPr="00CF7EFB">
              <w:rPr>
                <w:rFonts w:ascii="Times New Roman" w:hAnsi="Times New Roman" w:cs="Times New Roman"/>
                <w:sz w:val="26"/>
                <w:szCs w:val="26"/>
              </w:rPr>
              <w:t>Т.П. Черепахина</w:t>
            </w:r>
          </w:p>
        </w:tc>
      </w:tr>
    </w:tbl>
    <w:p w:rsidR="00E4385A" w:rsidRPr="00CF7EFB" w:rsidRDefault="00E4385A" w:rsidP="00E4385A">
      <w:pPr>
        <w:spacing w:after="0"/>
        <w:rPr>
          <w:rFonts w:ascii="Times New Roman" w:hAnsi="Times New Roman" w:cs="Times New Roman"/>
          <w:b/>
          <w:sz w:val="26"/>
          <w:szCs w:val="26"/>
        </w:rPr>
      </w:pPr>
    </w:p>
    <w:p w:rsidR="00FA35E1" w:rsidRPr="00E840FA" w:rsidRDefault="00FA35E1" w:rsidP="00FA35E1">
      <w:pPr>
        <w:spacing w:after="0"/>
        <w:jc w:val="center"/>
        <w:rPr>
          <w:rFonts w:ascii="Times New Roman" w:hAnsi="Times New Roman" w:cs="Times New Roman"/>
          <w:b/>
          <w:bCs/>
          <w:sz w:val="28"/>
          <w:szCs w:val="28"/>
        </w:rPr>
      </w:pPr>
      <w:r w:rsidRPr="00E840FA">
        <w:rPr>
          <w:rFonts w:ascii="Times New Roman" w:hAnsi="Times New Roman" w:cs="Times New Roman"/>
          <w:b/>
          <w:bCs/>
          <w:sz w:val="28"/>
          <w:szCs w:val="28"/>
        </w:rPr>
        <w:lastRenderedPageBreak/>
        <w:t>Семинар - практикум для педагогов дополнительного образования</w:t>
      </w:r>
    </w:p>
    <w:p w:rsidR="00FA35E1" w:rsidRPr="00E840FA" w:rsidRDefault="00FA35E1" w:rsidP="00FA35E1">
      <w:pPr>
        <w:spacing w:after="0"/>
        <w:jc w:val="center"/>
        <w:rPr>
          <w:rFonts w:ascii="Times New Roman" w:hAnsi="Times New Roman" w:cs="Times New Roman"/>
          <w:b/>
          <w:sz w:val="28"/>
          <w:szCs w:val="28"/>
        </w:rPr>
      </w:pPr>
      <w:r w:rsidRPr="00E840FA">
        <w:rPr>
          <w:rFonts w:ascii="Times New Roman" w:hAnsi="Times New Roman" w:cs="Times New Roman"/>
          <w:b/>
          <w:bCs/>
          <w:sz w:val="28"/>
          <w:szCs w:val="28"/>
        </w:rPr>
        <w:t>Тема: «Педагогические приёмы создания ситуации успеха»</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b/>
          <w:sz w:val="28"/>
          <w:szCs w:val="28"/>
        </w:rPr>
        <w:t>Цель:</w:t>
      </w:r>
      <w:r w:rsidRPr="00E840FA">
        <w:rPr>
          <w:rFonts w:ascii="Times New Roman" w:hAnsi="Times New Roman" w:cs="Times New Roman"/>
          <w:sz w:val="28"/>
          <w:szCs w:val="28"/>
        </w:rPr>
        <w:t xml:space="preserve"> содействие формированию у педагогов  потребности использования  в своей работе принципа «Успех порождает успех», как одного из условий создания </w:t>
      </w:r>
      <w:proofErr w:type="spellStart"/>
      <w:r w:rsidRPr="00E840FA">
        <w:rPr>
          <w:rFonts w:ascii="Times New Roman" w:hAnsi="Times New Roman" w:cs="Times New Roman"/>
          <w:sz w:val="28"/>
          <w:szCs w:val="28"/>
        </w:rPr>
        <w:t>здоровьесберегающей</w:t>
      </w:r>
      <w:proofErr w:type="spellEnd"/>
      <w:r w:rsidRPr="00E840FA">
        <w:rPr>
          <w:rFonts w:ascii="Times New Roman" w:hAnsi="Times New Roman" w:cs="Times New Roman"/>
          <w:sz w:val="28"/>
          <w:szCs w:val="28"/>
        </w:rPr>
        <w:t xml:space="preserve"> среды.</w:t>
      </w:r>
    </w:p>
    <w:p w:rsidR="00FA35E1" w:rsidRPr="00E840FA" w:rsidRDefault="00FA35E1" w:rsidP="00FA35E1">
      <w:pPr>
        <w:spacing w:after="0"/>
        <w:rPr>
          <w:rFonts w:ascii="Times New Roman" w:hAnsi="Times New Roman" w:cs="Times New Roman"/>
          <w:b/>
          <w:sz w:val="28"/>
          <w:szCs w:val="28"/>
        </w:rPr>
      </w:pPr>
      <w:r w:rsidRPr="00E840FA">
        <w:rPr>
          <w:rFonts w:ascii="Times New Roman" w:hAnsi="Times New Roman" w:cs="Times New Roman"/>
          <w:b/>
          <w:iCs/>
          <w:sz w:val="28"/>
          <w:szCs w:val="28"/>
        </w:rPr>
        <w:t>Задачи:</w:t>
      </w:r>
    </w:p>
    <w:p w:rsidR="00FA35E1" w:rsidRPr="00E840FA" w:rsidRDefault="00FA35E1" w:rsidP="00FA35E1">
      <w:pPr>
        <w:numPr>
          <w:ilvl w:val="0"/>
          <w:numId w:val="4"/>
        </w:numPr>
        <w:spacing w:after="0"/>
        <w:rPr>
          <w:rFonts w:ascii="Times New Roman" w:hAnsi="Times New Roman" w:cs="Times New Roman"/>
          <w:sz w:val="28"/>
          <w:szCs w:val="28"/>
        </w:rPr>
      </w:pPr>
      <w:r w:rsidRPr="00E840FA">
        <w:rPr>
          <w:rFonts w:ascii="Times New Roman" w:hAnsi="Times New Roman" w:cs="Times New Roman"/>
          <w:sz w:val="28"/>
          <w:szCs w:val="28"/>
        </w:rPr>
        <w:t>Содействовать повышению профессиональной компетентности педагогов.</w:t>
      </w:r>
    </w:p>
    <w:p w:rsidR="00FA35E1" w:rsidRPr="00E840FA" w:rsidRDefault="00FA35E1" w:rsidP="00FA35E1">
      <w:pPr>
        <w:numPr>
          <w:ilvl w:val="0"/>
          <w:numId w:val="4"/>
        </w:numPr>
        <w:spacing w:after="0"/>
        <w:rPr>
          <w:rFonts w:ascii="Times New Roman" w:hAnsi="Times New Roman" w:cs="Times New Roman"/>
          <w:sz w:val="28"/>
          <w:szCs w:val="28"/>
        </w:rPr>
      </w:pPr>
      <w:r w:rsidRPr="00E840FA">
        <w:rPr>
          <w:rFonts w:ascii="Times New Roman" w:hAnsi="Times New Roman" w:cs="Times New Roman"/>
          <w:sz w:val="28"/>
          <w:szCs w:val="28"/>
        </w:rPr>
        <w:t>Систематизировать приемы и методы создания  ситуации успеха  на занятии.</w:t>
      </w:r>
    </w:p>
    <w:p w:rsidR="00FA35E1" w:rsidRPr="00E840FA" w:rsidRDefault="00FA35E1" w:rsidP="00FA35E1">
      <w:pPr>
        <w:numPr>
          <w:ilvl w:val="0"/>
          <w:numId w:val="4"/>
        </w:numPr>
        <w:spacing w:after="0"/>
        <w:rPr>
          <w:rFonts w:ascii="Times New Roman" w:hAnsi="Times New Roman" w:cs="Times New Roman"/>
          <w:sz w:val="28"/>
          <w:szCs w:val="28"/>
        </w:rPr>
      </w:pPr>
      <w:r w:rsidRPr="00E840FA">
        <w:rPr>
          <w:rFonts w:ascii="Times New Roman" w:hAnsi="Times New Roman" w:cs="Times New Roman"/>
          <w:sz w:val="28"/>
          <w:szCs w:val="28"/>
        </w:rPr>
        <w:t>Проанализировать методы и приёмы создания ситуации успеха.</w:t>
      </w:r>
    </w:p>
    <w:p w:rsidR="00FA35E1" w:rsidRPr="00E840FA" w:rsidRDefault="00FA35E1" w:rsidP="00FA35E1">
      <w:pPr>
        <w:numPr>
          <w:ilvl w:val="0"/>
          <w:numId w:val="4"/>
        </w:numPr>
        <w:spacing w:after="0"/>
        <w:rPr>
          <w:rFonts w:ascii="Times New Roman" w:hAnsi="Times New Roman" w:cs="Times New Roman"/>
          <w:sz w:val="28"/>
          <w:szCs w:val="28"/>
        </w:rPr>
      </w:pPr>
      <w:r w:rsidRPr="00E840FA">
        <w:rPr>
          <w:rFonts w:ascii="Times New Roman" w:hAnsi="Times New Roman" w:cs="Times New Roman"/>
          <w:sz w:val="28"/>
          <w:szCs w:val="28"/>
        </w:rPr>
        <w:t>Создать банк данных по проблеме.</w:t>
      </w:r>
    </w:p>
    <w:p w:rsidR="00FA35E1" w:rsidRPr="00E840FA" w:rsidRDefault="00FA35E1" w:rsidP="00FA35E1">
      <w:pPr>
        <w:spacing w:after="0"/>
        <w:jc w:val="center"/>
        <w:rPr>
          <w:rFonts w:ascii="Times New Roman" w:hAnsi="Times New Roman" w:cs="Times New Roman"/>
          <w:sz w:val="28"/>
          <w:szCs w:val="28"/>
        </w:rPr>
      </w:pPr>
    </w:p>
    <w:p w:rsidR="00FA35E1" w:rsidRPr="00E840FA" w:rsidRDefault="00FA35E1" w:rsidP="00FA35E1">
      <w:pPr>
        <w:spacing w:after="0"/>
        <w:jc w:val="center"/>
        <w:rPr>
          <w:rFonts w:ascii="Times New Roman" w:hAnsi="Times New Roman" w:cs="Times New Roman"/>
          <w:sz w:val="28"/>
          <w:szCs w:val="28"/>
        </w:rPr>
      </w:pPr>
      <w:r w:rsidRPr="00E840FA">
        <w:rPr>
          <w:rFonts w:ascii="Times New Roman" w:hAnsi="Times New Roman" w:cs="Times New Roman"/>
          <w:sz w:val="28"/>
          <w:szCs w:val="28"/>
        </w:rPr>
        <w:t>Добрый день, уважаемые коллеги!</w:t>
      </w:r>
    </w:p>
    <w:p w:rsidR="00FA35E1" w:rsidRPr="00E840FA" w:rsidRDefault="00FA35E1" w:rsidP="00FA35E1">
      <w:pPr>
        <w:tabs>
          <w:tab w:val="left" w:pos="426"/>
        </w:tabs>
        <w:spacing w:after="0"/>
        <w:jc w:val="both"/>
        <w:rPr>
          <w:rFonts w:ascii="Times New Roman" w:hAnsi="Times New Roman" w:cs="Times New Roman"/>
          <w:sz w:val="28"/>
          <w:szCs w:val="28"/>
        </w:rPr>
      </w:pPr>
      <w:r w:rsidRPr="00E840FA">
        <w:rPr>
          <w:rFonts w:ascii="Times New Roman" w:hAnsi="Times New Roman" w:cs="Times New Roman"/>
          <w:sz w:val="28"/>
          <w:szCs w:val="28"/>
        </w:rPr>
        <w:tab/>
        <w:t>Мне очень приятно видеть вас сегодня на нашем мини-семинаре, я надеюсь на ваше сотрудничество и активную интеллектуальную деятельность. И начать нашу встречу я хочу с проведения игры «Комплименты».</w:t>
      </w:r>
    </w:p>
    <w:p w:rsidR="00FA35E1" w:rsidRPr="00E840FA" w:rsidRDefault="00FA35E1" w:rsidP="00FA35E1">
      <w:pPr>
        <w:pStyle w:val="a8"/>
        <w:spacing w:before="0" w:beforeAutospacing="0" w:after="0" w:afterAutospacing="0" w:line="276" w:lineRule="auto"/>
        <w:jc w:val="both"/>
        <w:rPr>
          <w:sz w:val="28"/>
          <w:szCs w:val="28"/>
        </w:rPr>
      </w:pPr>
      <w:r w:rsidRPr="00E840FA">
        <w:rPr>
          <w:sz w:val="28"/>
          <w:szCs w:val="28"/>
        </w:rPr>
        <w:tab/>
        <w:t xml:space="preserve">Каждому человеку приятно получать комплименты в свой адрес. Но нужно не только получать комплименты, но и уметь их возвращать. И сейчас мы с вами поиграем в игру “Комплименты”. </w:t>
      </w:r>
    </w:p>
    <w:p w:rsidR="00FA35E1" w:rsidRPr="00FA35E1" w:rsidRDefault="00FA35E1" w:rsidP="00FA35E1">
      <w:pPr>
        <w:pStyle w:val="3"/>
        <w:spacing w:before="0"/>
        <w:rPr>
          <w:rFonts w:ascii="Times New Roman" w:hAnsi="Times New Roman" w:cs="Times New Roman"/>
          <w:color w:val="auto"/>
          <w:sz w:val="28"/>
          <w:szCs w:val="28"/>
        </w:rPr>
      </w:pPr>
      <w:r w:rsidRPr="00FA35E1">
        <w:rPr>
          <w:rFonts w:ascii="Times New Roman" w:hAnsi="Times New Roman" w:cs="Times New Roman"/>
          <w:color w:val="auto"/>
          <w:sz w:val="28"/>
          <w:szCs w:val="28"/>
        </w:rPr>
        <w:t>Игра “Комплименты”</w:t>
      </w:r>
    </w:p>
    <w:p w:rsidR="00FA35E1" w:rsidRPr="00E840FA" w:rsidRDefault="00FA35E1" w:rsidP="00FA35E1">
      <w:pPr>
        <w:pStyle w:val="a8"/>
        <w:spacing w:before="0" w:beforeAutospacing="0" w:after="0" w:afterAutospacing="0" w:line="276" w:lineRule="auto"/>
        <w:rPr>
          <w:sz w:val="28"/>
          <w:szCs w:val="28"/>
        </w:rPr>
      </w:pPr>
      <w:r w:rsidRPr="00E840FA">
        <w:rPr>
          <w:sz w:val="28"/>
          <w:szCs w:val="28"/>
        </w:rPr>
        <w:t>Каждый человек должен сделать комплимент соседу слева.</w:t>
      </w:r>
    </w:p>
    <w:p w:rsidR="00FA35E1" w:rsidRPr="00E840FA" w:rsidRDefault="00FA35E1" w:rsidP="00FA35E1">
      <w:pPr>
        <w:pStyle w:val="a8"/>
        <w:spacing w:before="0" w:beforeAutospacing="0" w:after="0" w:afterAutospacing="0" w:line="276" w:lineRule="auto"/>
        <w:rPr>
          <w:sz w:val="28"/>
          <w:szCs w:val="28"/>
        </w:rPr>
      </w:pPr>
      <w:r w:rsidRPr="00E840FA">
        <w:rPr>
          <w:rStyle w:val="a9"/>
          <w:sz w:val="28"/>
          <w:szCs w:val="28"/>
        </w:rPr>
        <w:t xml:space="preserve">Обязательные условия. </w:t>
      </w:r>
    </w:p>
    <w:p w:rsidR="00FA35E1" w:rsidRPr="00E840FA" w:rsidRDefault="00FA35E1" w:rsidP="00FA35E1">
      <w:pPr>
        <w:numPr>
          <w:ilvl w:val="0"/>
          <w:numId w:val="5"/>
        </w:numPr>
        <w:spacing w:after="0"/>
        <w:rPr>
          <w:rFonts w:ascii="Times New Roman" w:hAnsi="Times New Roman" w:cs="Times New Roman"/>
          <w:sz w:val="28"/>
          <w:szCs w:val="28"/>
        </w:rPr>
      </w:pPr>
      <w:r w:rsidRPr="00E840FA">
        <w:rPr>
          <w:rFonts w:ascii="Times New Roman" w:hAnsi="Times New Roman" w:cs="Times New Roman"/>
          <w:sz w:val="28"/>
          <w:szCs w:val="28"/>
        </w:rPr>
        <w:t xml:space="preserve">Обращение по имени. </w:t>
      </w:r>
    </w:p>
    <w:p w:rsidR="00FA35E1" w:rsidRPr="00E840FA" w:rsidRDefault="00FA35E1" w:rsidP="00FA35E1">
      <w:pPr>
        <w:numPr>
          <w:ilvl w:val="0"/>
          <w:numId w:val="5"/>
        </w:numPr>
        <w:spacing w:after="0"/>
        <w:rPr>
          <w:rFonts w:ascii="Times New Roman" w:hAnsi="Times New Roman" w:cs="Times New Roman"/>
          <w:sz w:val="28"/>
          <w:szCs w:val="28"/>
        </w:rPr>
      </w:pPr>
      <w:r w:rsidRPr="00E840FA">
        <w:rPr>
          <w:rFonts w:ascii="Times New Roman" w:hAnsi="Times New Roman" w:cs="Times New Roman"/>
          <w:sz w:val="28"/>
          <w:szCs w:val="28"/>
        </w:rPr>
        <w:t xml:space="preserve">Сказанное должно быть приятно не </w:t>
      </w:r>
      <w:proofErr w:type="gramStart"/>
      <w:r w:rsidRPr="00E840FA">
        <w:rPr>
          <w:rFonts w:ascii="Times New Roman" w:hAnsi="Times New Roman" w:cs="Times New Roman"/>
          <w:sz w:val="28"/>
          <w:szCs w:val="28"/>
        </w:rPr>
        <w:t>говорящему</w:t>
      </w:r>
      <w:proofErr w:type="gramEnd"/>
      <w:r w:rsidRPr="00E840FA">
        <w:rPr>
          <w:rFonts w:ascii="Times New Roman" w:hAnsi="Times New Roman" w:cs="Times New Roman"/>
          <w:sz w:val="28"/>
          <w:szCs w:val="28"/>
        </w:rPr>
        <w:t xml:space="preserve">, а слушающему. </w:t>
      </w:r>
    </w:p>
    <w:p w:rsidR="00FA35E1" w:rsidRPr="00E840FA" w:rsidRDefault="00FA35E1" w:rsidP="00FA35E1">
      <w:pPr>
        <w:numPr>
          <w:ilvl w:val="0"/>
          <w:numId w:val="5"/>
        </w:numPr>
        <w:spacing w:after="0"/>
        <w:rPr>
          <w:rFonts w:ascii="Times New Roman" w:hAnsi="Times New Roman" w:cs="Times New Roman"/>
          <w:sz w:val="28"/>
          <w:szCs w:val="28"/>
        </w:rPr>
      </w:pPr>
      <w:r w:rsidRPr="00E840FA">
        <w:rPr>
          <w:rFonts w:ascii="Times New Roman" w:hAnsi="Times New Roman" w:cs="Times New Roman"/>
          <w:sz w:val="28"/>
          <w:szCs w:val="28"/>
        </w:rPr>
        <w:t xml:space="preserve">Тот, кому </w:t>
      </w:r>
      <w:proofErr w:type="gramStart"/>
      <w:r w:rsidRPr="00E840FA">
        <w:rPr>
          <w:rFonts w:ascii="Times New Roman" w:hAnsi="Times New Roman" w:cs="Times New Roman"/>
          <w:sz w:val="28"/>
          <w:szCs w:val="28"/>
        </w:rPr>
        <w:t>предназначался комплимент должен</w:t>
      </w:r>
      <w:proofErr w:type="gramEnd"/>
      <w:r w:rsidRPr="00E840FA">
        <w:rPr>
          <w:rFonts w:ascii="Times New Roman" w:hAnsi="Times New Roman" w:cs="Times New Roman"/>
          <w:sz w:val="28"/>
          <w:szCs w:val="28"/>
        </w:rPr>
        <w:t xml:space="preserve"> выразить слова благодарности и вернуть комплимент, начиная со слов: “А вы сегодня очень…” или “А у вас сегодня …”. </w:t>
      </w:r>
    </w:p>
    <w:p w:rsidR="00FA35E1" w:rsidRPr="00E840FA" w:rsidRDefault="00FA35E1" w:rsidP="00FA35E1">
      <w:pPr>
        <w:pStyle w:val="a8"/>
        <w:spacing w:before="0" w:beforeAutospacing="0" w:after="0" w:afterAutospacing="0" w:line="276" w:lineRule="auto"/>
        <w:rPr>
          <w:sz w:val="28"/>
          <w:szCs w:val="28"/>
          <w:u w:val="single"/>
        </w:rPr>
      </w:pPr>
      <w:r w:rsidRPr="00E840FA">
        <w:rPr>
          <w:rStyle w:val="a9"/>
          <w:sz w:val="28"/>
          <w:szCs w:val="28"/>
        </w:rPr>
        <w:t>Рефлексия.</w:t>
      </w:r>
    </w:p>
    <w:p w:rsidR="00FA35E1" w:rsidRPr="00E840FA" w:rsidRDefault="00FA35E1" w:rsidP="00FA35E1">
      <w:pPr>
        <w:numPr>
          <w:ilvl w:val="1"/>
          <w:numId w:val="6"/>
        </w:numPr>
        <w:spacing w:after="0"/>
        <w:rPr>
          <w:rFonts w:ascii="Times New Roman" w:hAnsi="Times New Roman" w:cs="Times New Roman"/>
          <w:sz w:val="28"/>
          <w:szCs w:val="28"/>
        </w:rPr>
      </w:pPr>
      <w:r w:rsidRPr="00E840FA">
        <w:rPr>
          <w:rFonts w:ascii="Times New Roman" w:hAnsi="Times New Roman" w:cs="Times New Roman"/>
          <w:sz w:val="28"/>
          <w:szCs w:val="28"/>
        </w:rPr>
        <w:t xml:space="preserve">Что вам больше понравилось – говорить комплименты или получать их? </w:t>
      </w:r>
    </w:p>
    <w:p w:rsidR="00FA35E1" w:rsidRPr="00E840FA" w:rsidRDefault="00FA35E1" w:rsidP="00FA35E1">
      <w:pPr>
        <w:numPr>
          <w:ilvl w:val="1"/>
          <w:numId w:val="6"/>
        </w:numPr>
        <w:spacing w:after="0"/>
        <w:rPr>
          <w:rFonts w:ascii="Times New Roman" w:hAnsi="Times New Roman" w:cs="Times New Roman"/>
          <w:sz w:val="28"/>
          <w:szCs w:val="28"/>
        </w:rPr>
      </w:pPr>
      <w:r w:rsidRPr="00E840FA">
        <w:rPr>
          <w:rFonts w:ascii="Times New Roman" w:hAnsi="Times New Roman" w:cs="Times New Roman"/>
          <w:sz w:val="28"/>
          <w:szCs w:val="28"/>
        </w:rPr>
        <w:t xml:space="preserve">Какой комплимент вам понравился больше всего? </w:t>
      </w:r>
    </w:p>
    <w:p w:rsidR="00FA35E1" w:rsidRPr="00E840FA" w:rsidRDefault="00FA35E1" w:rsidP="00FA35E1">
      <w:pPr>
        <w:pStyle w:val="a8"/>
        <w:spacing w:before="0" w:beforeAutospacing="0" w:after="0" w:afterAutospacing="0" w:line="276" w:lineRule="auto"/>
        <w:rPr>
          <w:sz w:val="28"/>
          <w:szCs w:val="28"/>
        </w:rPr>
      </w:pPr>
      <w:r w:rsidRPr="00E840FA">
        <w:rPr>
          <w:sz w:val="28"/>
          <w:szCs w:val="28"/>
        </w:rPr>
        <w:tab/>
        <w:t xml:space="preserve">Сегодня мы поведем разговор о ситуации успеха, ее типах и создании ситуации успеха в практической деятельности педагога на занятии. </w:t>
      </w:r>
    </w:p>
    <w:p w:rsidR="00FA35E1" w:rsidRPr="00E840FA" w:rsidRDefault="00FA35E1" w:rsidP="00FA35E1">
      <w:pPr>
        <w:pStyle w:val="a8"/>
        <w:tabs>
          <w:tab w:val="left" w:pos="426"/>
        </w:tabs>
        <w:spacing w:before="0" w:beforeAutospacing="0" w:after="0" w:afterAutospacing="0" w:line="276" w:lineRule="auto"/>
        <w:ind w:firstLine="426"/>
        <w:jc w:val="both"/>
        <w:rPr>
          <w:sz w:val="28"/>
          <w:szCs w:val="28"/>
        </w:rPr>
      </w:pPr>
      <w:r w:rsidRPr="00E840FA">
        <w:rPr>
          <w:sz w:val="28"/>
          <w:szCs w:val="28"/>
        </w:rPr>
        <w:t xml:space="preserve">Очень часто в нашей повседневной работе нам приходится сталкиваться с нежеланием учащихся идти не только в школу, но и в центр дополнительного образования, так же выполнять домашние задания, расширять запас своих знаний. Почему это происходит? Первоклассник приходит в школу </w:t>
      </w:r>
      <w:r w:rsidRPr="00E840FA">
        <w:rPr>
          <w:sz w:val="28"/>
          <w:szCs w:val="28"/>
        </w:rPr>
        <w:lastRenderedPageBreak/>
        <w:t xml:space="preserve">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этой надежды – самая серьезная проблема обучения. Так почему же он теряет интерес к обучению? Виноваты ли в этом образовательные учреждения и методы обучения? Какую роль играет при этом педагог? Может ли педагог сформировать интерес у </w:t>
      </w:r>
      <w:proofErr w:type="gramStart"/>
      <w:r w:rsidRPr="00E840FA">
        <w:rPr>
          <w:sz w:val="28"/>
          <w:szCs w:val="28"/>
        </w:rPr>
        <w:t>обучающихся</w:t>
      </w:r>
      <w:proofErr w:type="gramEnd"/>
      <w:r w:rsidRPr="00E840FA">
        <w:rPr>
          <w:sz w:val="28"/>
          <w:szCs w:val="28"/>
        </w:rPr>
        <w:t xml:space="preserve"> к учебному процессу и при помощи чего? </w:t>
      </w:r>
    </w:p>
    <w:p w:rsidR="00FA35E1" w:rsidRPr="00E840FA" w:rsidRDefault="00FA35E1" w:rsidP="00FA35E1">
      <w:pPr>
        <w:pStyle w:val="a8"/>
        <w:tabs>
          <w:tab w:val="left" w:pos="426"/>
        </w:tabs>
        <w:spacing w:before="0" w:beforeAutospacing="0" w:after="0" w:afterAutospacing="0" w:line="276" w:lineRule="auto"/>
        <w:ind w:firstLine="426"/>
        <w:jc w:val="both"/>
        <w:rPr>
          <w:sz w:val="28"/>
          <w:szCs w:val="28"/>
        </w:rPr>
      </w:pPr>
      <w:r w:rsidRPr="00E840FA">
        <w:rPr>
          <w:sz w:val="28"/>
          <w:szCs w:val="28"/>
        </w:rPr>
        <w:t>Педагог должен создать источник внутренних сил ребенка, рождающий энергию для преодоления трудностей, желания учиться. Педагог должен создать такие условия, в которых ребенок испытывал бы уверенность в себе и внутреннее удовлетворение; он должен помнить, что ребенку необходимо помогать добиваться успеха в учебной деятельности. А для этого нужно создавать ситуацию успеха.</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ab/>
        <w:t>Что же такое, с научной точки зрения, ситуация успеха?</w:t>
      </w:r>
    </w:p>
    <w:p w:rsidR="00FA35E1" w:rsidRPr="00E840FA" w:rsidRDefault="00FA35E1" w:rsidP="00FA35E1">
      <w:pPr>
        <w:spacing w:after="0"/>
        <w:rPr>
          <w:rFonts w:ascii="Times New Roman" w:hAnsi="Times New Roman" w:cs="Times New Roman"/>
          <w:sz w:val="28"/>
          <w:szCs w:val="28"/>
        </w:rPr>
      </w:pPr>
      <w:r w:rsidRPr="00E840FA">
        <w:rPr>
          <w:sz w:val="28"/>
          <w:szCs w:val="28"/>
        </w:rPr>
        <w:tab/>
      </w:r>
      <w:r w:rsidRPr="00E840FA">
        <w:rPr>
          <w:rFonts w:ascii="Times New Roman" w:hAnsi="Times New Roman" w:cs="Times New Roman"/>
          <w:sz w:val="28"/>
          <w:szCs w:val="28"/>
        </w:rPr>
        <w:t>Психологи  разделили эти два понятия, и вот что получилось</w:t>
      </w:r>
      <w:proofErr w:type="gramStart"/>
      <w:r w:rsidRPr="00E840FA">
        <w:rPr>
          <w:rFonts w:ascii="Times New Roman" w:hAnsi="Times New Roman" w:cs="Times New Roman"/>
          <w:sz w:val="28"/>
          <w:szCs w:val="28"/>
        </w:rPr>
        <w:t xml:space="preserve"> :</w:t>
      </w:r>
      <w:proofErr w:type="gramEnd"/>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СИТУАЦИ</w:t>
      </w:r>
      <w:proofErr w:type="gramStart"/>
      <w:r w:rsidRPr="00E840FA">
        <w:rPr>
          <w:rFonts w:ascii="Times New Roman" w:hAnsi="Times New Roman" w:cs="Times New Roman"/>
          <w:sz w:val="28"/>
          <w:szCs w:val="28"/>
        </w:rPr>
        <w:t>Я-</w:t>
      </w:r>
      <w:proofErr w:type="gramEnd"/>
      <w:r w:rsidRPr="00E840FA">
        <w:rPr>
          <w:rFonts w:ascii="Times New Roman" w:hAnsi="Times New Roman" w:cs="Times New Roman"/>
          <w:sz w:val="28"/>
          <w:szCs w:val="28"/>
        </w:rPr>
        <w:t xml:space="preserve"> это сочетание условий, которые обеспечивают успех;</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УСПЕХ - это результат подобной ситуации;</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ОЖИДАНИЕ УСПЕХА –  стремление заслужить одобрение; стремление утвердить свое «Я», свою позицию, сделать заявку на будущее, ожидание окружающих, личности, результат деятельности личности.</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sz w:val="28"/>
          <w:szCs w:val="28"/>
        </w:rPr>
        <w:tab/>
        <w:t>В результате данное словосочетание имеет двойственное значение, а именно</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b/>
          <w:sz w:val="28"/>
          <w:szCs w:val="28"/>
        </w:rPr>
        <w:t>УСПЕХ с психологической точки зрения</w:t>
      </w:r>
      <w:r w:rsidRPr="00E840FA">
        <w:rPr>
          <w:rFonts w:ascii="Times New Roman" w:hAnsi="Times New Roman" w:cs="Times New Roman"/>
          <w:sz w:val="28"/>
          <w:szCs w:val="28"/>
        </w:rPr>
        <w:t xml:space="preserve"> – это переживание состояния радости,</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sz w:val="28"/>
          <w:szCs w:val="28"/>
        </w:rPr>
        <w:t xml:space="preserve">удовлетворение от того, что результат, к которому стремилась личность в своей деятельности, либо совпал с ее ожиданиями, надеждами, либо превзошел их. </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b/>
          <w:sz w:val="28"/>
          <w:szCs w:val="28"/>
        </w:rPr>
        <w:t xml:space="preserve">С педагогической точки зрения, СИТУАЦИЯ УСПЕХА </w:t>
      </w:r>
      <w:r w:rsidRPr="00E840FA">
        <w:rPr>
          <w:rFonts w:ascii="Times New Roman" w:hAnsi="Times New Roman" w:cs="Times New Roman"/>
          <w:sz w:val="28"/>
          <w:szCs w:val="28"/>
        </w:rPr>
        <w:t xml:space="preserve">– это целенаправленное, организованное сочетание условий, с помощью которых создается возможность достижения значительных результатов в деятельности как отдельно взятой личности, так и коллектива в целом. </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sz w:val="28"/>
          <w:szCs w:val="28"/>
        </w:rPr>
        <w:tab/>
        <w:t>Задача педагога состоит в том, чтобы дать каждому из своих воспитанников возможность пережить радость достижения, осознать свои возможности, поверить в себя.</w:t>
      </w:r>
    </w:p>
    <w:p w:rsidR="00FA35E1" w:rsidRPr="00E840FA" w:rsidRDefault="00FA35E1" w:rsidP="00FA35E1">
      <w:pPr>
        <w:spacing w:after="0"/>
        <w:jc w:val="center"/>
        <w:rPr>
          <w:rFonts w:ascii="Times New Roman" w:hAnsi="Times New Roman" w:cs="Times New Roman"/>
          <w:b/>
          <w:sz w:val="28"/>
          <w:szCs w:val="28"/>
        </w:rPr>
      </w:pPr>
      <w:r w:rsidRPr="00E840FA">
        <w:rPr>
          <w:rFonts w:ascii="Times New Roman" w:hAnsi="Times New Roman" w:cs="Times New Roman"/>
          <w:b/>
          <w:sz w:val="28"/>
          <w:szCs w:val="28"/>
        </w:rPr>
        <w:t>Закон успешности</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Успех воспитаннику может создать педагог, который сам переживает радость успеха.</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 xml:space="preserve">Счастливого человека может воспитать только </w:t>
      </w:r>
      <w:proofErr w:type="gramStart"/>
      <w:r w:rsidRPr="00E840FA">
        <w:rPr>
          <w:rFonts w:ascii="Times New Roman" w:hAnsi="Times New Roman" w:cs="Times New Roman"/>
          <w:sz w:val="28"/>
          <w:szCs w:val="28"/>
        </w:rPr>
        <w:t>счастливый</w:t>
      </w:r>
      <w:proofErr w:type="gramEnd"/>
      <w:r w:rsidRPr="00E840FA">
        <w:rPr>
          <w:rFonts w:ascii="Times New Roman" w:hAnsi="Times New Roman" w:cs="Times New Roman"/>
          <w:sz w:val="28"/>
          <w:szCs w:val="28"/>
        </w:rPr>
        <w:t>.</w:t>
      </w:r>
    </w:p>
    <w:p w:rsidR="00FA35E1" w:rsidRPr="00E840FA" w:rsidRDefault="00FA35E1" w:rsidP="00FA35E1">
      <w:pPr>
        <w:spacing w:after="0"/>
        <w:jc w:val="center"/>
        <w:rPr>
          <w:rFonts w:ascii="Times New Roman" w:hAnsi="Times New Roman" w:cs="Times New Roman"/>
          <w:b/>
          <w:sz w:val="28"/>
          <w:szCs w:val="28"/>
        </w:rPr>
      </w:pPr>
      <w:r w:rsidRPr="00E840FA">
        <w:rPr>
          <w:rFonts w:ascii="Times New Roman" w:hAnsi="Times New Roman" w:cs="Times New Roman"/>
          <w:b/>
          <w:sz w:val="28"/>
          <w:szCs w:val="28"/>
        </w:rPr>
        <w:t xml:space="preserve">Упражнение «Шляпа счастья» </w:t>
      </w:r>
    </w:p>
    <w:p w:rsidR="00FA35E1" w:rsidRPr="00E840FA" w:rsidRDefault="00FA35E1" w:rsidP="00FA35E1">
      <w:pPr>
        <w:jc w:val="both"/>
        <w:rPr>
          <w:rFonts w:ascii="Times New Roman" w:hAnsi="Times New Roman" w:cs="Times New Roman"/>
          <w:sz w:val="28"/>
          <w:szCs w:val="28"/>
        </w:rPr>
      </w:pPr>
      <w:r w:rsidRPr="00E840FA">
        <w:rPr>
          <w:rFonts w:ascii="Times New Roman" w:hAnsi="Times New Roman" w:cs="Times New Roman"/>
          <w:b/>
          <w:sz w:val="28"/>
          <w:szCs w:val="28"/>
        </w:rPr>
        <w:lastRenderedPageBreak/>
        <w:t>Цель:</w:t>
      </w:r>
      <w:r w:rsidRPr="00E840FA">
        <w:rPr>
          <w:rFonts w:ascii="Times New Roman" w:hAnsi="Times New Roman" w:cs="Times New Roman"/>
          <w:sz w:val="28"/>
          <w:szCs w:val="28"/>
        </w:rPr>
        <w:t xml:space="preserve"> Развитие позитивного мышления педагогов.</w:t>
      </w:r>
    </w:p>
    <w:p w:rsidR="00FA35E1" w:rsidRPr="00E840FA" w:rsidRDefault="00FA35E1" w:rsidP="00FA35E1">
      <w:pPr>
        <w:pStyle w:val="a7"/>
        <w:jc w:val="both"/>
        <w:rPr>
          <w:rFonts w:ascii="Times New Roman" w:hAnsi="Times New Roman" w:cs="Times New Roman"/>
          <w:sz w:val="28"/>
          <w:szCs w:val="28"/>
        </w:rPr>
      </w:pPr>
      <w:r w:rsidRPr="00E840FA">
        <w:rPr>
          <w:rFonts w:ascii="Times New Roman" w:hAnsi="Times New Roman" w:cs="Times New Roman"/>
          <w:b/>
          <w:sz w:val="28"/>
          <w:szCs w:val="28"/>
        </w:rPr>
        <w:t>Задачи:</w:t>
      </w:r>
    </w:p>
    <w:p w:rsidR="00FA35E1" w:rsidRPr="00E840FA" w:rsidRDefault="00FA35E1" w:rsidP="00FA35E1">
      <w:pPr>
        <w:pStyle w:val="a7"/>
        <w:numPr>
          <w:ilvl w:val="1"/>
          <w:numId w:val="7"/>
        </w:numPr>
        <w:rPr>
          <w:rFonts w:ascii="Times New Roman" w:hAnsi="Times New Roman" w:cs="Times New Roman"/>
          <w:sz w:val="28"/>
          <w:szCs w:val="28"/>
        </w:rPr>
      </w:pPr>
      <w:r w:rsidRPr="00E840FA">
        <w:rPr>
          <w:rFonts w:ascii="Times New Roman" w:hAnsi="Times New Roman" w:cs="Times New Roman"/>
          <w:sz w:val="28"/>
          <w:szCs w:val="28"/>
        </w:rPr>
        <w:t>Развитие навыков самопознания.</w:t>
      </w:r>
    </w:p>
    <w:p w:rsidR="00FA35E1" w:rsidRPr="00E840FA" w:rsidRDefault="00FA35E1" w:rsidP="00FA35E1">
      <w:pPr>
        <w:pStyle w:val="a7"/>
        <w:numPr>
          <w:ilvl w:val="1"/>
          <w:numId w:val="7"/>
        </w:numPr>
        <w:rPr>
          <w:rFonts w:ascii="Times New Roman" w:hAnsi="Times New Roman" w:cs="Times New Roman"/>
          <w:sz w:val="28"/>
          <w:szCs w:val="28"/>
        </w:rPr>
      </w:pPr>
      <w:r w:rsidRPr="00E840FA">
        <w:rPr>
          <w:rFonts w:ascii="Times New Roman" w:hAnsi="Times New Roman" w:cs="Times New Roman"/>
          <w:sz w:val="28"/>
          <w:szCs w:val="28"/>
        </w:rPr>
        <w:t>Формирование навыков позитивного восприятия мира.</w:t>
      </w:r>
    </w:p>
    <w:p w:rsidR="00FA35E1" w:rsidRPr="00E840FA" w:rsidRDefault="00FA35E1" w:rsidP="00FA35E1">
      <w:pPr>
        <w:pStyle w:val="a7"/>
        <w:numPr>
          <w:ilvl w:val="1"/>
          <w:numId w:val="7"/>
        </w:numPr>
        <w:rPr>
          <w:rFonts w:ascii="Times New Roman" w:hAnsi="Times New Roman" w:cs="Times New Roman"/>
          <w:sz w:val="28"/>
          <w:szCs w:val="28"/>
        </w:rPr>
      </w:pPr>
      <w:r w:rsidRPr="00E840FA">
        <w:rPr>
          <w:rFonts w:ascii="Times New Roman" w:hAnsi="Times New Roman" w:cs="Times New Roman"/>
          <w:sz w:val="28"/>
          <w:szCs w:val="28"/>
        </w:rPr>
        <w:t xml:space="preserve"> Развитие позитивной «Я – концепции».</w:t>
      </w:r>
    </w:p>
    <w:p w:rsidR="00FA35E1" w:rsidRPr="00E840FA" w:rsidRDefault="00FA35E1" w:rsidP="00FA35E1">
      <w:pPr>
        <w:pStyle w:val="a7"/>
        <w:numPr>
          <w:ilvl w:val="1"/>
          <w:numId w:val="7"/>
        </w:numPr>
        <w:rPr>
          <w:rFonts w:ascii="Times New Roman" w:hAnsi="Times New Roman" w:cs="Times New Roman"/>
          <w:sz w:val="28"/>
          <w:szCs w:val="28"/>
        </w:rPr>
      </w:pPr>
      <w:r w:rsidRPr="00E840FA">
        <w:rPr>
          <w:rFonts w:ascii="Times New Roman" w:hAnsi="Times New Roman" w:cs="Times New Roman"/>
          <w:sz w:val="28"/>
          <w:szCs w:val="28"/>
        </w:rPr>
        <w:t xml:space="preserve">Развитие навыков </w:t>
      </w:r>
      <w:proofErr w:type="gramStart"/>
      <w:r w:rsidRPr="00E840FA">
        <w:rPr>
          <w:rFonts w:ascii="Times New Roman" w:hAnsi="Times New Roman" w:cs="Times New Roman"/>
          <w:sz w:val="28"/>
          <w:szCs w:val="28"/>
        </w:rPr>
        <w:t>эмоциональной</w:t>
      </w:r>
      <w:proofErr w:type="gramEnd"/>
      <w:r w:rsidRPr="00E840FA">
        <w:rPr>
          <w:rFonts w:ascii="Times New Roman" w:hAnsi="Times New Roman" w:cs="Times New Roman"/>
          <w:sz w:val="28"/>
          <w:szCs w:val="28"/>
        </w:rPr>
        <w:t xml:space="preserve"> </w:t>
      </w:r>
      <w:proofErr w:type="spellStart"/>
      <w:r w:rsidRPr="00E840FA">
        <w:rPr>
          <w:rFonts w:ascii="Times New Roman" w:hAnsi="Times New Roman" w:cs="Times New Roman"/>
          <w:sz w:val="28"/>
          <w:szCs w:val="28"/>
        </w:rPr>
        <w:t>саморегуляции</w:t>
      </w:r>
      <w:proofErr w:type="spellEnd"/>
      <w:r w:rsidRPr="00E840FA">
        <w:rPr>
          <w:rFonts w:ascii="Times New Roman" w:hAnsi="Times New Roman" w:cs="Times New Roman"/>
          <w:sz w:val="28"/>
          <w:szCs w:val="28"/>
        </w:rPr>
        <w:t>.</w:t>
      </w:r>
    </w:p>
    <w:p w:rsidR="00FA35E1" w:rsidRPr="00E840FA" w:rsidRDefault="00FA35E1" w:rsidP="00FA35E1">
      <w:pPr>
        <w:jc w:val="both"/>
        <w:rPr>
          <w:rFonts w:ascii="Times New Roman" w:hAnsi="Times New Roman" w:cs="Times New Roman"/>
          <w:sz w:val="28"/>
          <w:szCs w:val="28"/>
        </w:rPr>
      </w:pPr>
      <w:r w:rsidRPr="00E840FA">
        <w:rPr>
          <w:rFonts w:ascii="Times New Roman" w:hAnsi="Times New Roman" w:cs="Times New Roman"/>
          <w:b/>
          <w:sz w:val="28"/>
          <w:szCs w:val="28"/>
        </w:rPr>
        <w:t>Материалы и оборудование:</w:t>
      </w:r>
      <w:r w:rsidRPr="00E840FA">
        <w:rPr>
          <w:rFonts w:ascii="Times New Roman" w:hAnsi="Times New Roman" w:cs="Times New Roman"/>
          <w:sz w:val="28"/>
          <w:szCs w:val="28"/>
        </w:rPr>
        <w:t xml:space="preserve"> Шляпа счастья (игровой элемент), карточки с ситуациями.</w:t>
      </w:r>
    </w:p>
    <w:p w:rsidR="00FA35E1" w:rsidRPr="00E840FA" w:rsidRDefault="00FA35E1" w:rsidP="00FA35E1">
      <w:pPr>
        <w:jc w:val="both"/>
        <w:rPr>
          <w:rFonts w:ascii="Times New Roman" w:hAnsi="Times New Roman" w:cs="Times New Roman"/>
          <w:i/>
          <w:sz w:val="28"/>
          <w:szCs w:val="28"/>
        </w:rPr>
      </w:pPr>
      <w:proofErr w:type="spellStart"/>
      <w:r w:rsidRPr="00E840FA">
        <w:rPr>
          <w:rFonts w:ascii="Times New Roman" w:hAnsi="Times New Roman" w:cs="Times New Roman"/>
          <w:b/>
          <w:sz w:val="28"/>
          <w:szCs w:val="28"/>
        </w:rPr>
        <w:t>Инструкция</w:t>
      </w:r>
      <w:proofErr w:type="gramStart"/>
      <w:r w:rsidRPr="00E840FA">
        <w:rPr>
          <w:rFonts w:ascii="Times New Roman" w:hAnsi="Times New Roman" w:cs="Times New Roman"/>
          <w:b/>
          <w:sz w:val="28"/>
          <w:szCs w:val="28"/>
        </w:rPr>
        <w:t>:</w:t>
      </w:r>
      <w:r w:rsidRPr="00E840FA">
        <w:rPr>
          <w:rFonts w:ascii="Times New Roman" w:hAnsi="Times New Roman" w:cs="Times New Roman"/>
          <w:i/>
          <w:sz w:val="28"/>
          <w:szCs w:val="28"/>
        </w:rPr>
        <w:t>«</w:t>
      </w:r>
      <w:proofErr w:type="gramEnd"/>
      <w:r w:rsidRPr="00E840FA">
        <w:rPr>
          <w:rFonts w:ascii="Times New Roman" w:hAnsi="Times New Roman" w:cs="Times New Roman"/>
          <w:i/>
          <w:sz w:val="28"/>
          <w:szCs w:val="28"/>
        </w:rPr>
        <w:t>Я</w:t>
      </w:r>
      <w:proofErr w:type="spellEnd"/>
      <w:r w:rsidRPr="00E840FA">
        <w:rPr>
          <w:rFonts w:ascii="Times New Roman" w:hAnsi="Times New Roman" w:cs="Times New Roman"/>
          <w:i/>
          <w:sz w:val="28"/>
          <w:szCs w:val="28"/>
        </w:rPr>
        <w:t xml:space="preserve"> хочу предложить вам поиграть в игру, которая называется «Калоши счастья». У Ганса </w:t>
      </w:r>
      <w:proofErr w:type="spellStart"/>
      <w:r w:rsidRPr="00E840FA">
        <w:rPr>
          <w:rFonts w:ascii="Times New Roman" w:hAnsi="Times New Roman" w:cs="Times New Roman"/>
          <w:i/>
          <w:sz w:val="28"/>
          <w:szCs w:val="28"/>
        </w:rPr>
        <w:t>Христиана</w:t>
      </w:r>
      <w:proofErr w:type="spellEnd"/>
      <w:r w:rsidRPr="00E840FA">
        <w:rPr>
          <w:rFonts w:ascii="Times New Roman" w:hAnsi="Times New Roman" w:cs="Times New Roman"/>
          <w:i/>
          <w:sz w:val="28"/>
          <w:szCs w:val="28"/>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b/>
          <w:sz w:val="28"/>
          <w:szCs w:val="28"/>
        </w:rPr>
        <w:t>Ожидаемый результат:</w:t>
      </w:r>
      <w:r w:rsidRPr="00E840FA">
        <w:rPr>
          <w:rFonts w:ascii="Times New Roman" w:hAnsi="Times New Roman" w:cs="Times New Roman"/>
          <w:sz w:val="28"/>
          <w:szCs w:val="28"/>
        </w:rPr>
        <w:t xml:space="preserve">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 </w:t>
      </w:r>
    </w:p>
    <w:p w:rsidR="00FA35E1" w:rsidRDefault="00FA35E1" w:rsidP="00FA35E1">
      <w:pPr>
        <w:pStyle w:val="a7"/>
        <w:spacing w:after="0"/>
        <w:ind w:left="-131"/>
        <w:jc w:val="center"/>
        <w:rPr>
          <w:rFonts w:ascii="Times New Roman" w:hAnsi="Times New Roman" w:cs="Times New Roman"/>
          <w:sz w:val="28"/>
          <w:szCs w:val="28"/>
        </w:rPr>
      </w:pPr>
      <w:r w:rsidRPr="00E840FA">
        <w:rPr>
          <w:rFonts w:ascii="Times New Roman" w:hAnsi="Times New Roman" w:cs="Times New Roman"/>
          <w:sz w:val="28"/>
          <w:szCs w:val="28"/>
        </w:rPr>
        <w:t>Оказывается, уважаемые педагоги, почувствовать себя счастливым возможно в любой ситуации, при этом достаточно лишь найти правильный способ.</w:t>
      </w:r>
    </w:p>
    <w:p w:rsidR="007651C5" w:rsidRPr="007651C5" w:rsidRDefault="007651C5" w:rsidP="007651C5">
      <w:pPr>
        <w:pStyle w:val="a7"/>
        <w:spacing w:after="0"/>
        <w:ind w:left="-131"/>
        <w:rPr>
          <w:rFonts w:ascii="Times New Roman" w:hAnsi="Times New Roman" w:cs="Times New Roman"/>
          <w:b/>
          <w:sz w:val="28"/>
          <w:szCs w:val="28"/>
        </w:rPr>
      </w:pPr>
      <w:r w:rsidRPr="007651C5">
        <w:rPr>
          <w:rFonts w:ascii="Times New Roman" w:hAnsi="Times New Roman" w:cs="Times New Roman"/>
          <w:b/>
          <w:sz w:val="28"/>
          <w:szCs w:val="28"/>
        </w:rPr>
        <w:t>Ситуации для игры «Шляпа счастья»</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Директор  отчитал Вас за плохо выполненную работу.</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С Вас сняли часовую нагрузку, и оставили минимум.</w:t>
      </w:r>
    </w:p>
    <w:p w:rsidR="007651C5" w:rsidRPr="007651C5" w:rsidRDefault="007651C5" w:rsidP="007651C5">
      <w:pPr>
        <w:spacing w:after="0" w:line="240" w:lineRule="auto"/>
        <w:ind w:left="426" w:right="-568"/>
        <w:rPr>
          <w:rFonts w:ascii="Times New Roman" w:hAnsi="Times New Roman" w:cs="Times New Roman"/>
          <w:sz w:val="28"/>
          <w:szCs w:val="24"/>
        </w:rPr>
      </w:pPr>
      <w:r>
        <w:rPr>
          <w:rFonts w:ascii="Times New Roman" w:hAnsi="Times New Roman" w:cs="Times New Roman"/>
          <w:sz w:val="28"/>
          <w:szCs w:val="24"/>
        </w:rPr>
        <w:t>Н</w:t>
      </w:r>
      <w:r w:rsidRPr="007651C5">
        <w:rPr>
          <w:rFonts w:ascii="Times New Roman" w:hAnsi="Times New Roman" w:cs="Times New Roman"/>
          <w:sz w:val="28"/>
          <w:szCs w:val="24"/>
        </w:rPr>
        <w:t>а работе задержали зарплату.</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По дороге на работу Вы сломали каблук.</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Большинство Ваших воспитанников написали итоговую работу очень слабо.</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Вы внезапно заболели.</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Вас бросил муж.</w:t>
      </w:r>
    </w:p>
    <w:p w:rsidR="007651C5" w:rsidRPr="007651C5" w:rsidRDefault="007651C5" w:rsidP="007651C5">
      <w:pPr>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Вы попали под сокращение.</w:t>
      </w:r>
    </w:p>
    <w:p w:rsidR="007651C5" w:rsidRPr="007651C5" w:rsidRDefault="007651C5" w:rsidP="007651C5">
      <w:pPr>
        <w:pStyle w:val="a7"/>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t xml:space="preserve">Перенесли сроки прохождения аттестации </w:t>
      </w:r>
      <w:proofErr w:type="gramStart"/>
      <w:r w:rsidRPr="007651C5">
        <w:rPr>
          <w:rFonts w:ascii="Times New Roman" w:hAnsi="Times New Roman" w:cs="Times New Roman"/>
          <w:sz w:val="28"/>
          <w:szCs w:val="24"/>
        </w:rPr>
        <w:t>на</w:t>
      </w:r>
      <w:proofErr w:type="gramEnd"/>
      <w:r w:rsidRPr="007651C5">
        <w:rPr>
          <w:rFonts w:ascii="Times New Roman" w:hAnsi="Times New Roman" w:cs="Times New Roman"/>
          <w:sz w:val="28"/>
          <w:szCs w:val="24"/>
        </w:rPr>
        <w:t xml:space="preserve"> более ранние.</w:t>
      </w:r>
    </w:p>
    <w:p w:rsidR="007651C5" w:rsidRPr="007651C5" w:rsidRDefault="007651C5" w:rsidP="007651C5">
      <w:pPr>
        <w:pStyle w:val="a7"/>
        <w:tabs>
          <w:tab w:val="left" w:pos="426"/>
          <w:tab w:val="left" w:pos="567"/>
        </w:tabs>
        <w:spacing w:after="0" w:line="240" w:lineRule="auto"/>
        <w:ind w:left="142" w:right="-568"/>
        <w:rPr>
          <w:rFonts w:ascii="Times New Roman" w:hAnsi="Times New Roman" w:cs="Times New Roman"/>
          <w:sz w:val="28"/>
          <w:szCs w:val="24"/>
        </w:rPr>
      </w:pPr>
      <w:r w:rsidRPr="007651C5">
        <w:rPr>
          <w:rFonts w:ascii="Times New Roman" w:hAnsi="Times New Roman" w:cs="Times New Roman"/>
          <w:sz w:val="28"/>
          <w:szCs w:val="24"/>
        </w:rPr>
        <w:tab/>
        <w:t>Вы переехали в новый дом, дальше от места вашей работы.</w:t>
      </w:r>
    </w:p>
    <w:p w:rsidR="007651C5" w:rsidRPr="007651C5" w:rsidRDefault="007651C5" w:rsidP="007651C5">
      <w:pPr>
        <w:pStyle w:val="a7"/>
        <w:spacing w:after="0" w:line="240" w:lineRule="auto"/>
        <w:ind w:left="426" w:right="-568"/>
        <w:rPr>
          <w:rFonts w:ascii="Times New Roman" w:hAnsi="Times New Roman" w:cs="Times New Roman"/>
          <w:sz w:val="28"/>
          <w:szCs w:val="24"/>
        </w:rPr>
      </w:pPr>
      <w:r w:rsidRPr="007651C5">
        <w:rPr>
          <w:rFonts w:ascii="Times New Roman" w:hAnsi="Times New Roman" w:cs="Times New Roman"/>
          <w:sz w:val="28"/>
          <w:szCs w:val="24"/>
        </w:rPr>
        <w:lastRenderedPageBreak/>
        <w:t>Не утвердили образовательную программу.</w:t>
      </w:r>
    </w:p>
    <w:p w:rsidR="00FA35E1" w:rsidRPr="00E840FA" w:rsidRDefault="00FA35E1" w:rsidP="00FA35E1">
      <w:pPr>
        <w:pStyle w:val="a7"/>
        <w:spacing w:after="0"/>
        <w:ind w:left="-131"/>
        <w:jc w:val="center"/>
        <w:rPr>
          <w:rFonts w:ascii="Times New Roman" w:hAnsi="Times New Roman" w:cs="Times New Roman"/>
          <w:b/>
          <w:sz w:val="28"/>
          <w:szCs w:val="28"/>
        </w:rPr>
      </w:pPr>
      <w:r w:rsidRPr="00E840FA">
        <w:rPr>
          <w:rFonts w:ascii="Times New Roman" w:hAnsi="Times New Roman" w:cs="Times New Roman"/>
          <w:b/>
          <w:sz w:val="28"/>
          <w:szCs w:val="28"/>
        </w:rPr>
        <w:t>Как создать на занятии ситуацию успеха?</w:t>
      </w:r>
    </w:p>
    <w:p w:rsidR="00FA35E1" w:rsidRPr="00E840FA" w:rsidRDefault="00FA35E1" w:rsidP="00FA35E1">
      <w:pPr>
        <w:pStyle w:val="a7"/>
        <w:spacing w:after="0"/>
        <w:ind w:left="-131"/>
        <w:rPr>
          <w:rFonts w:ascii="Times New Roman" w:hAnsi="Times New Roman" w:cs="Times New Roman"/>
          <w:sz w:val="28"/>
          <w:szCs w:val="28"/>
        </w:rPr>
      </w:pPr>
      <w:r w:rsidRPr="00E840FA">
        <w:rPr>
          <w:rFonts w:ascii="Times New Roman" w:hAnsi="Times New Roman" w:cs="Times New Roman"/>
          <w:sz w:val="28"/>
          <w:szCs w:val="28"/>
        </w:rPr>
        <w:tab/>
        <w:t>Основная парадигма в работе педагога дополнительного образования «Дать каждому ребенку шанс проявить себя».</w:t>
      </w:r>
    </w:p>
    <w:p w:rsidR="00FA35E1" w:rsidRPr="00E840FA" w:rsidRDefault="00FA35E1" w:rsidP="00FA35E1">
      <w:pPr>
        <w:pStyle w:val="a7"/>
        <w:spacing w:after="0"/>
        <w:ind w:left="-131"/>
        <w:rPr>
          <w:rFonts w:ascii="Times New Roman" w:hAnsi="Times New Roman" w:cs="Times New Roman"/>
          <w:sz w:val="28"/>
          <w:szCs w:val="28"/>
        </w:rPr>
      </w:pPr>
      <w:r w:rsidRPr="00E840FA">
        <w:rPr>
          <w:rFonts w:ascii="Times New Roman" w:hAnsi="Times New Roman" w:cs="Times New Roman"/>
          <w:sz w:val="28"/>
          <w:szCs w:val="28"/>
        </w:rPr>
        <w:tab/>
        <w:t>Для реализации основной цели своего педагогического творчества педагог большое внимание уделяет созданию ситуации успеха на занятии.</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Я Вам предлагаю рассмотреть типы ситуаций успеха.</w:t>
      </w:r>
    </w:p>
    <w:p w:rsidR="00FA35E1" w:rsidRPr="00E840FA" w:rsidRDefault="00FA35E1" w:rsidP="00FA35E1">
      <w:pPr>
        <w:spacing w:after="0"/>
        <w:jc w:val="center"/>
        <w:rPr>
          <w:rFonts w:ascii="Times New Roman" w:eastAsia="Times New Roman" w:hAnsi="Times New Roman" w:cs="Times New Roman"/>
          <w:sz w:val="28"/>
          <w:szCs w:val="28"/>
          <w:lang w:eastAsia="ru-RU"/>
        </w:rPr>
      </w:pPr>
      <w:r w:rsidRPr="00E840FA">
        <w:rPr>
          <w:rFonts w:ascii="Times New Roman" w:eastAsia="Times New Roman" w:hAnsi="Times New Roman" w:cs="Times New Roman"/>
          <w:b/>
          <w:sz w:val="28"/>
          <w:szCs w:val="28"/>
          <w:lang w:eastAsia="ru-RU"/>
        </w:rPr>
        <w:t>Выделяют несколько основных типов ситуаций успехов:</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1. Неожиданная радость.</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2. Общая радость.</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3. Радость познания.</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4. Мнимый успех.</w:t>
      </w:r>
    </w:p>
    <w:p w:rsidR="00FA35E1" w:rsidRPr="00E840FA" w:rsidRDefault="00FA35E1" w:rsidP="00FA35E1">
      <w:pPr>
        <w:spacing w:after="0"/>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Сейчас я предлагаю вашему вниманию рассмотреть подробно типы ситуаций успеха и попробовать привести примеры из собственного опыта….</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eastAsia="Times New Roman" w:hAnsi="Times New Roman" w:cs="Times New Roman"/>
          <w:b/>
          <w:sz w:val="28"/>
          <w:szCs w:val="28"/>
          <w:lang w:eastAsia="ru-RU"/>
        </w:rPr>
        <w:t>1 тип «Неожиданная радость»</w:t>
      </w:r>
      <w:r w:rsidRPr="00E840FA">
        <w:rPr>
          <w:rFonts w:ascii="Times New Roman" w:eastAsia="Times New Roman" w:hAnsi="Times New Roman" w:cs="Times New Roman"/>
          <w:sz w:val="28"/>
          <w:szCs w:val="28"/>
          <w:lang w:eastAsia="ru-RU"/>
        </w:rPr>
        <w:t xml:space="preserve"> – это чувство удовлетворения оттого, что результаты деятельности ребёнка превзошли все его ожидания. С педагогической точки зрения, неожиданная радость – это результат продуманной, подготовленной деятельности педагога.</w:t>
      </w:r>
      <w:r w:rsidRPr="00E840FA">
        <w:rPr>
          <w:rFonts w:ascii="Times New Roman" w:hAnsi="Times New Roman" w:cs="Times New Roman"/>
          <w:sz w:val="28"/>
          <w:szCs w:val="28"/>
        </w:rPr>
        <w:t xml:space="preserve"> "Неожиданная радость» типична для детей с традиционно заниженной самооценкой.</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sz w:val="28"/>
          <w:szCs w:val="28"/>
        </w:rPr>
        <w:tab/>
        <w:t xml:space="preserve"> Вот вашему вниманию, предлагаются педагогические приёмы «Неожиданной радости»</w:t>
      </w:r>
    </w:p>
    <w:p w:rsidR="00FA35E1" w:rsidRPr="00E840FA" w:rsidRDefault="00FA35E1" w:rsidP="00FA35E1">
      <w:pPr>
        <w:tabs>
          <w:tab w:val="left" w:pos="426"/>
        </w:tabs>
        <w:spacing w:after="0"/>
        <w:jc w:val="both"/>
        <w:rPr>
          <w:rFonts w:ascii="Times New Roman" w:hAnsi="Times New Roman" w:cs="Times New Roman"/>
          <w:b/>
          <w:spacing w:val="-1"/>
          <w:sz w:val="28"/>
          <w:szCs w:val="28"/>
          <w:u w:val="single"/>
        </w:rPr>
      </w:pPr>
      <w:r w:rsidRPr="00E840FA">
        <w:rPr>
          <w:rFonts w:ascii="Times New Roman" w:hAnsi="Times New Roman" w:cs="Times New Roman"/>
          <w:b/>
          <w:spacing w:val="-1"/>
          <w:sz w:val="28"/>
          <w:szCs w:val="28"/>
          <w:u w:val="single"/>
        </w:rPr>
        <w:t>1. Приём «Эмоциональные поглаживания»</w:t>
      </w:r>
    </w:p>
    <w:p w:rsidR="00FA35E1" w:rsidRPr="00E840FA" w:rsidRDefault="00FA35E1" w:rsidP="00FA35E1">
      <w:pPr>
        <w:shd w:val="clear" w:color="auto" w:fill="FFFFFF"/>
        <w:tabs>
          <w:tab w:val="left" w:pos="426"/>
        </w:tabs>
        <w:spacing w:after="0"/>
        <w:jc w:val="both"/>
        <w:rPr>
          <w:rFonts w:ascii="Times New Roman" w:hAnsi="Times New Roman" w:cs="Times New Roman"/>
          <w:sz w:val="28"/>
          <w:szCs w:val="28"/>
        </w:rPr>
      </w:pPr>
      <w:r w:rsidRPr="00E840FA">
        <w:rPr>
          <w:rFonts w:ascii="Times New Roman" w:hAnsi="Times New Roman" w:cs="Times New Roman"/>
          <w:sz w:val="28"/>
          <w:szCs w:val="28"/>
        </w:rPr>
        <w:tab/>
        <w:t>Педагог на занятии хвалит детей: «Вы у меня молодцы», «Умницы», «Я горжусь вами».</w:t>
      </w:r>
    </w:p>
    <w:p w:rsidR="00FA35E1" w:rsidRPr="00E840FA" w:rsidRDefault="00FA35E1" w:rsidP="00FA35E1">
      <w:pPr>
        <w:spacing w:after="0"/>
        <w:jc w:val="both"/>
        <w:rPr>
          <w:rFonts w:ascii="Times New Roman" w:hAnsi="Times New Roman" w:cs="Times New Roman"/>
          <w:color w:val="2B2C30"/>
          <w:sz w:val="28"/>
          <w:szCs w:val="28"/>
        </w:rPr>
      </w:pPr>
      <w:r w:rsidRPr="00E840FA">
        <w:rPr>
          <w:rFonts w:ascii="Times New Roman" w:hAnsi="Times New Roman" w:cs="Times New Roman"/>
          <w:i/>
          <w:color w:val="2B2C30"/>
          <w:sz w:val="28"/>
          <w:szCs w:val="28"/>
        </w:rPr>
        <w:t>Виды похвалы</w:t>
      </w:r>
      <w:r w:rsidRPr="00E840FA">
        <w:rPr>
          <w:rFonts w:ascii="Times New Roman" w:hAnsi="Times New Roman" w:cs="Times New Roman"/>
          <w:color w:val="2B2C30"/>
          <w:sz w:val="28"/>
          <w:szCs w:val="28"/>
        </w:rPr>
        <w:t xml:space="preserve"> могут быть разнообразными: одобрение, устная и письменная благодарность, награда, ответственное поручение, проявление доверия и восхищения, заботы и внимания, прощение за проступок. </w:t>
      </w:r>
    </w:p>
    <w:p w:rsidR="00FA35E1" w:rsidRPr="00E840FA" w:rsidRDefault="00FA35E1" w:rsidP="00FA35E1">
      <w:pPr>
        <w:spacing w:after="0"/>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ab/>
        <w:t xml:space="preserve">Похвала требует определенных условий ее применения, иначе может оказаться "медвежьей услугой" или быть непедагогичной. </w:t>
      </w:r>
    </w:p>
    <w:p w:rsidR="00FA35E1" w:rsidRPr="00E840FA" w:rsidRDefault="00FA35E1" w:rsidP="00FA35E1">
      <w:pPr>
        <w:spacing w:after="0"/>
        <w:rPr>
          <w:rFonts w:ascii="Times New Roman" w:hAnsi="Times New Roman" w:cs="Times New Roman"/>
          <w:color w:val="2B2C30"/>
          <w:sz w:val="28"/>
          <w:szCs w:val="28"/>
        </w:rPr>
      </w:pPr>
      <w:r w:rsidRPr="00E840FA">
        <w:rPr>
          <w:rFonts w:ascii="Times New Roman" w:hAnsi="Times New Roman" w:cs="Times New Roman"/>
          <w:color w:val="2B2C30"/>
          <w:sz w:val="28"/>
          <w:szCs w:val="28"/>
          <w:u w:val="single"/>
        </w:rPr>
        <w:t xml:space="preserve">При проявлении похвалы необходимо придерживаться следующих </w:t>
      </w:r>
      <w:r w:rsidRPr="00E840FA">
        <w:rPr>
          <w:rFonts w:ascii="Times New Roman" w:hAnsi="Times New Roman" w:cs="Times New Roman"/>
          <w:i/>
          <w:color w:val="2B2C30"/>
          <w:sz w:val="28"/>
          <w:szCs w:val="28"/>
        </w:rPr>
        <w:t>правил</w:t>
      </w:r>
      <w:r w:rsidRPr="00E840FA">
        <w:rPr>
          <w:rFonts w:ascii="Times New Roman" w:hAnsi="Times New Roman" w:cs="Times New Roman"/>
          <w:color w:val="2B2C30"/>
          <w:sz w:val="28"/>
          <w:szCs w:val="28"/>
        </w:rPr>
        <w:t>:</w:t>
      </w:r>
    </w:p>
    <w:p w:rsidR="00FA35E1" w:rsidRPr="00E840FA" w:rsidRDefault="00FA35E1" w:rsidP="00FA35E1">
      <w:pPr>
        <w:numPr>
          <w:ilvl w:val="0"/>
          <w:numId w:val="8"/>
        </w:numPr>
        <w:spacing w:after="0"/>
        <w:ind w:left="284" w:hanging="284"/>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 xml:space="preserve">Хвалить следует за приложенные усилия, а не за то, что дано человеку от природы. </w:t>
      </w:r>
      <w:r w:rsidRPr="00E840FA">
        <w:rPr>
          <w:rFonts w:ascii="Times New Roman" w:hAnsi="Times New Roman" w:cs="Times New Roman"/>
          <w:i/>
          <w:color w:val="2B2C30"/>
          <w:sz w:val="28"/>
          <w:szCs w:val="28"/>
        </w:rPr>
        <w:t>Незаслуженная похвала вызывает зависть товарищей и настраивает их против педагога</w:t>
      </w:r>
      <w:r w:rsidRPr="00E840FA">
        <w:rPr>
          <w:rFonts w:ascii="Times New Roman" w:hAnsi="Times New Roman" w:cs="Times New Roman"/>
          <w:color w:val="2B2C30"/>
          <w:sz w:val="28"/>
          <w:szCs w:val="28"/>
        </w:rPr>
        <w:t>.</w:t>
      </w:r>
    </w:p>
    <w:p w:rsidR="00FA35E1" w:rsidRPr="00E840FA" w:rsidRDefault="00FA35E1" w:rsidP="00FA35E1">
      <w:pPr>
        <w:numPr>
          <w:ilvl w:val="0"/>
          <w:numId w:val="8"/>
        </w:numPr>
        <w:spacing w:after="0"/>
        <w:ind w:left="284" w:hanging="284"/>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Не следует при детях</w:t>
      </w:r>
    </w:p>
    <w:p w:rsidR="00FA35E1" w:rsidRPr="00E840FA" w:rsidRDefault="00FA35E1" w:rsidP="00FA35E1">
      <w:pPr>
        <w:numPr>
          <w:ilvl w:val="0"/>
          <w:numId w:val="8"/>
        </w:numPr>
        <w:spacing w:after="0"/>
        <w:ind w:left="284" w:hanging="284"/>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 xml:space="preserve"> хвалить ребёнка за то, что не поддерживается группой, даже если это совершенно правильное, с точки зрения педагога, поведение. </w:t>
      </w:r>
      <w:r w:rsidRPr="00E840FA">
        <w:rPr>
          <w:rFonts w:ascii="Times New Roman" w:hAnsi="Times New Roman" w:cs="Times New Roman"/>
          <w:i/>
          <w:color w:val="2B2C30"/>
          <w:sz w:val="28"/>
          <w:szCs w:val="28"/>
        </w:rPr>
        <w:t xml:space="preserve">Такая похвала порождает уже не зависть, а агрессию. Так, если только один воспитанник из группы подготовился к занятию, похвала в его адрес, как </w:t>
      </w:r>
      <w:r w:rsidRPr="00E840FA">
        <w:rPr>
          <w:rFonts w:ascii="Times New Roman" w:hAnsi="Times New Roman" w:cs="Times New Roman"/>
          <w:i/>
          <w:color w:val="2B2C30"/>
          <w:sz w:val="28"/>
          <w:szCs w:val="28"/>
        </w:rPr>
        <w:lastRenderedPageBreak/>
        <w:t>правило, противопоставляет его группе, хотя он, конечно же, ни в чем не виноват. В этом случае лучше похвалить его наедине.</w:t>
      </w:r>
    </w:p>
    <w:p w:rsidR="00FA35E1" w:rsidRPr="00E840FA" w:rsidRDefault="00FA35E1" w:rsidP="00FA35E1">
      <w:pPr>
        <w:numPr>
          <w:ilvl w:val="0"/>
          <w:numId w:val="8"/>
        </w:numPr>
        <w:spacing w:after="0"/>
        <w:ind w:left="284" w:hanging="284"/>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 xml:space="preserve">В каждой группе всегда есть неформальная иерархия, одни считаются более заслуживающими похвалы, чем другие. Настойчиво хвалить того, кого не любят в классе – дело довольно опасное для них же и для отношения группы к педагогу. </w:t>
      </w:r>
      <w:r w:rsidRPr="00E840FA">
        <w:rPr>
          <w:rFonts w:ascii="Times New Roman" w:hAnsi="Times New Roman" w:cs="Times New Roman"/>
          <w:i/>
          <w:color w:val="2B2C30"/>
          <w:sz w:val="28"/>
          <w:szCs w:val="28"/>
        </w:rPr>
        <w:t xml:space="preserve">Это не значит, что их нельзя хвалить. Как раз их нужно поддерживать, но мотивированно, постепенно меняя отношение к ним группы, обращая ее внимание </w:t>
      </w:r>
      <w:proofErr w:type="gramStart"/>
      <w:r w:rsidRPr="00E840FA">
        <w:rPr>
          <w:rFonts w:ascii="Times New Roman" w:hAnsi="Times New Roman" w:cs="Times New Roman"/>
          <w:i/>
          <w:color w:val="2B2C30"/>
          <w:sz w:val="28"/>
          <w:szCs w:val="28"/>
        </w:rPr>
        <w:t>на те</w:t>
      </w:r>
      <w:proofErr w:type="gramEnd"/>
      <w:r w:rsidRPr="00E840FA">
        <w:rPr>
          <w:rFonts w:ascii="Times New Roman" w:hAnsi="Times New Roman" w:cs="Times New Roman"/>
          <w:i/>
          <w:color w:val="2B2C30"/>
          <w:sz w:val="28"/>
          <w:szCs w:val="28"/>
        </w:rPr>
        <w:t xml:space="preserve"> или иные успехи не столь популярных </w:t>
      </w:r>
      <w:proofErr w:type="spellStart"/>
      <w:r w:rsidRPr="00E840FA">
        <w:rPr>
          <w:rFonts w:ascii="Times New Roman" w:hAnsi="Times New Roman" w:cs="Times New Roman"/>
          <w:i/>
          <w:color w:val="2B2C30"/>
          <w:sz w:val="28"/>
          <w:szCs w:val="28"/>
        </w:rPr>
        <w:t>одногруппников</w:t>
      </w:r>
      <w:proofErr w:type="spellEnd"/>
      <w:r w:rsidRPr="00E840FA">
        <w:rPr>
          <w:rFonts w:ascii="Times New Roman" w:hAnsi="Times New Roman" w:cs="Times New Roman"/>
          <w:color w:val="2B2C30"/>
          <w:sz w:val="28"/>
          <w:szCs w:val="28"/>
        </w:rPr>
        <w:t xml:space="preserve">. </w:t>
      </w:r>
    </w:p>
    <w:p w:rsidR="00FA35E1" w:rsidRPr="00E840FA" w:rsidRDefault="00FA35E1" w:rsidP="00FA35E1">
      <w:pPr>
        <w:numPr>
          <w:ilvl w:val="0"/>
          <w:numId w:val="8"/>
        </w:numPr>
        <w:spacing w:after="0"/>
        <w:ind w:left="284" w:hanging="284"/>
        <w:jc w:val="both"/>
        <w:rPr>
          <w:rFonts w:ascii="Times New Roman" w:hAnsi="Times New Roman" w:cs="Times New Roman"/>
          <w:color w:val="2B2C30"/>
          <w:sz w:val="28"/>
          <w:szCs w:val="28"/>
        </w:rPr>
      </w:pPr>
      <w:r w:rsidRPr="00E840FA">
        <w:rPr>
          <w:rFonts w:ascii="Times New Roman" w:hAnsi="Times New Roman" w:cs="Times New Roman"/>
          <w:color w:val="2B2C30"/>
          <w:sz w:val="28"/>
          <w:szCs w:val="28"/>
        </w:rPr>
        <w:t xml:space="preserve">Дети очень охотно и преувеличенно приписывают педагогам "любимчиков", и у педагогов действительно есть более приятные для них воспитанники, </w:t>
      </w:r>
      <w:r w:rsidRPr="00E840FA">
        <w:rPr>
          <w:rFonts w:ascii="Times New Roman" w:hAnsi="Times New Roman" w:cs="Times New Roman"/>
          <w:i/>
          <w:color w:val="2B2C30"/>
          <w:sz w:val="28"/>
          <w:szCs w:val="28"/>
        </w:rPr>
        <w:t>но хвалить их нужно с учетом подходящего, адекватного для похвалы момента</w:t>
      </w:r>
      <w:r w:rsidRPr="00E840FA">
        <w:rPr>
          <w:rFonts w:ascii="Times New Roman" w:hAnsi="Times New Roman" w:cs="Times New Roman"/>
          <w:color w:val="2B2C30"/>
          <w:sz w:val="28"/>
          <w:szCs w:val="28"/>
        </w:rPr>
        <w:t>.</w:t>
      </w:r>
    </w:p>
    <w:p w:rsidR="00FA35E1" w:rsidRPr="00E840FA" w:rsidRDefault="00FA35E1" w:rsidP="00FA35E1">
      <w:pPr>
        <w:spacing w:after="0"/>
        <w:jc w:val="both"/>
        <w:rPr>
          <w:rFonts w:ascii="Times New Roman" w:hAnsi="Times New Roman" w:cs="Times New Roman"/>
          <w:color w:val="2B2C30"/>
          <w:sz w:val="28"/>
          <w:szCs w:val="28"/>
        </w:rPr>
      </w:pPr>
      <w:r w:rsidRPr="00E840FA">
        <w:rPr>
          <w:rFonts w:ascii="Times New Roman" w:hAnsi="Times New Roman" w:cs="Times New Roman"/>
          <w:b/>
          <w:color w:val="2B2C30"/>
          <w:sz w:val="28"/>
          <w:szCs w:val="28"/>
        </w:rPr>
        <w:t>2</w:t>
      </w:r>
      <w:r w:rsidRPr="00E840FA">
        <w:rPr>
          <w:rFonts w:ascii="Times New Roman" w:hAnsi="Times New Roman" w:cs="Times New Roman"/>
          <w:b/>
          <w:sz w:val="28"/>
          <w:szCs w:val="28"/>
        </w:rPr>
        <w:t>.</w:t>
      </w:r>
      <w:r w:rsidRPr="00E840FA">
        <w:rPr>
          <w:rFonts w:ascii="Times New Roman" w:hAnsi="Times New Roman" w:cs="Times New Roman"/>
          <w:b/>
          <w:sz w:val="28"/>
          <w:szCs w:val="28"/>
          <w:u w:val="single"/>
        </w:rPr>
        <w:t xml:space="preserve">Прием «Лестница» </w:t>
      </w:r>
      <w:r w:rsidRPr="00E840FA">
        <w:rPr>
          <w:rFonts w:ascii="Times New Roman" w:hAnsi="Times New Roman" w:cs="Times New Roman"/>
          <w:sz w:val="28"/>
          <w:szCs w:val="28"/>
        </w:rPr>
        <w:t>Речь идет о ситуациях, когда педагог ведет воспитанника вверх поступательно.</w:t>
      </w:r>
    </w:p>
    <w:p w:rsidR="00FA35E1" w:rsidRPr="00E840FA" w:rsidRDefault="00FA35E1" w:rsidP="00FA35E1">
      <w:pPr>
        <w:pStyle w:val="a8"/>
        <w:spacing w:before="0" w:beforeAutospacing="0" w:after="0" w:afterAutospacing="0" w:line="276" w:lineRule="auto"/>
        <w:jc w:val="both"/>
        <w:rPr>
          <w:i/>
          <w:sz w:val="28"/>
          <w:szCs w:val="28"/>
        </w:rPr>
      </w:pPr>
      <w:r w:rsidRPr="00E840FA">
        <w:rPr>
          <w:i/>
          <w:sz w:val="28"/>
          <w:szCs w:val="28"/>
        </w:rPr>
        <w:t>Алгоритм:</w:t>
      </w:r>
    </w:p>
    <w:p w:rsidR="00FA35E1" w:rsidRPr="00E840FA" w:rsidRDefault="00FA35E1" w:rsidP="00FA35E1">
      <w:pPr>
        <w:pStyle w:val="a8"/>
        <w:spacing w:before="0" w:beforeAutospacing="0" w:after="0" w:afterAutospacing="0" w:line="276" w:lineRule="auto"/>
        <w:jc w:val="both"/>
        <w:rPr>
          <w:sz w:val="28"/>
          <w:szCs w:val="28"/>
        </w:rPr>
      </w:pPr>
      <w:r w:rsidRPr="00E840FA">
        <w:rPr>
          <w:sz w:val="28"/>
          <w:szCs w:val="28"/>
        </w:rPr>
        <w:t xml:space="preserve">1 шаг: </w:t>
      </w:r>
      <w:r w:rsidRPr="00E840FA">
        <w:rPr>
          <w:sz w:val="28"/>
          <w:szCs w:val="28"/>
          <w:u w:val="single"/>
        </w:rPr>
        <w:t>Психологическая атака.</w:t>
      </w:r>
      <w:r w:rsidRPr="00E840FA">
        <w:rPr>
          <w:sz w:val="28"/>
          <w:szCs w:val="28"/>
        </w:rPr>
        <w:t xml:space="preserve"> Суть  - переломить состояние психологического напряжения. Создание условий для вхождения в эмоциональный контакт.</w:t>
      </w:r>
    </w:p>
    <w:p w:rsidR="00FA35E1" w:rsidRPr="00E840FA" w:rsidRDefault="00FA35E1" w:rsidP="00FA35E1">
      <w:pPr>
        <w:pStyle w:val="a8"/>
        <w:spacing w:before="0" w:beforeAutospacing="0" w:after="0" w:afterAutospacing="0" w:line="276" w:lineRule="auto"/>
        <w:jc w:val="both"/>
        <w:rPr>
          <w:sz w:val="28"/>
          <w:szCs w:val="28"/>
        </w:rPr>
      </w:pPr>
      <w:r w:rsidRPr="00E840FA">
        <w:rPr>
          <w:sz w:val="28"/>
          <w:szCs w:val="28"/>
        </w:rPr>
        <w:t xml:space="preserve">2 шаг: </w:t>
      </w:r>
      <w:r w:rsidRPr="00E840FA">
        <w:rPr>
          <w:sz w:val="28"/>
          <w:szCs w:val="28"/>
          <w:u w:val="single"/>
        </w:rPr>
        <w:t>Эмоциональная блокировка</w:t>
      </w:r>
      <w:r w:rsidRPr="00E840FA">
        <w:rPr>
          <w:sz w:val="28"/>
          <w:szCs w:val="28"/>
        </w:rPr>
        <w:t xml:space="preserve">. Суть  - заблокировать состояние обиды, разочарования, потери веры в свои силы. Главное – помочь ребёнку найти причину с позиции: “неуспех – случаен, успех – закономерен”, переориентировать с пессимистической оценки событий </w:t>
      </w:r>
      <w:proofErr w:type="gramStart"/>
      <w:r w:rsidRPr="00E840FA">
        <w:rPr>
          <w:sz w:val="28"/>
          <w:szCs w:val="28"/>
        </w:rPr>
        <w:t>на</w:t>
      </w:r>
      <w:proofErr w:type="gramEnd"/>
      <w:r w:rsidRPr="00E840FA">
        <w:rPr>
          <w:sz w:val="28"/>
          <w:szCs w:val="28"/>
        </w:rPr>
        <w:t xml:space="preserve"> оптимистическую. </w:t>
      </w:r>
    </w:p>
    <w:p w:rsidR="00FA35E1" w:rsidRPr="00E840FA" w:rsidRDefault="00FA35E1" w:rsidP="00FA35E1">
      <w:pPr>
        <w:pStyle w:val="a8"/>
        <w:spacing w:before="0" w:beforeAutospacing="0" w:after="0" w:afterAutospacing="0" w:line="276" w:lineRule="auto"/>
        <w:jc w:val="both"/>
        <w:rPr>
          <w:b/>
          <w:sz w:val="28"/>
          <w:szCs w:val="28"/>
          <w:u w:val="single"/>
        </w:rPr>
      </w:pPr>
      <w:r w:rsidRPr="00E840FA">
        <w:rPr>
          <w:b/>
          <w:sz w:val="28"/>
          <w:szCs w:val="28"/>
        </w:rPr>
        <w:t xml:space="preserve">3. </w:t>
      </w:r>
      <w:r w:rsidRPr="00E840FA">
        <w:rPr>
          <w:b/>
          <w:sz w:val="28"/>
          <w:szCs w:val="28"/>
          <w:u w:val="single"/>
        </w:rPr>
        <w:t>Прием «Даю шанс»</w:t>
      </w:r>
    </w:p>
    <w:p w:rsidR="00FA35E1" w:rsidRPr="00E840FA" w:rsidRDefault="00FA35E1" w:rsidP="00FA35E1">
      <w:pPr>
        <w:pStyle w:val="a7"/>
        <w:spacing w:after="0"/>
        <w:ind w:left="0"/>
        <w:rPr>
          <w:rFonts w:ascii="Times New Roman" w:hAnsi="Times New Roman" w:cs="Times New Roman"/>
          <w:b/>
          <w:color w:val="2B2C30"/>
          <w:sz w:val="28"/>
          <w:szCs w:val="28"/>
          <w:u w:val="single"/>
        </w:rPr>
      </w:pPr>
      <w:r w:rsidRPr="00E840FA">
        <w:rPr>
          <w:rFonts w:ascii="Times New Roman" w:hAnsi="Times New Roman" w:cs="Times New Roman"/>
          <w:sz w:val="28"/>
          <w:szCs w:val="28"/>
        </w:rPr>
        <w:tab/>
        <w:t>Подготовленные ситуации, при которых ребенок получает возможность неожиданно раскрыть для самого себя собственные возможности.</w:t>
      </w:r>
    </w:p>
    <w:p w:rsidR="00FA35E1" w:rsidRPr="00E840FA" w:rsidRDefault="00FA35E1" w:rsidP="00FA35E1">
      <w:pPr>
        <w:pStyle w:val="a7"/>
        <w:shd w:val="clear" w:color="auto" w:fill="FFFFFF"/>
        <w:tabs>
          <w:tab w:val="left" w:pos="426"/>
        </w:tabs>
        <w:spacing w:after="0"/>
        <w:ind w:left="0"/>
        <w:jc w:val="both"/>
        <w:rPr>
          <w:rFonts w:ascii="Times New Roman" w:hAnsi="Times New Roman" w:cs="Times New Roman"/>
          <w:b/>
          <w:sz w:val="28"/>
          <w:szCs w:val="28"/>
          <w:u w:val="single"/>
        </w:rPr>
      </w:pPr>
      <w:r w:rsidRPr="00E840FA">
        <w:rPr>
          <w:rFonts w:ascii="Times New Roman" w:hAnsi="Times New Roman" w:cs="Times New Roman"/>
          <w:b/>
          <w:sz w:val="28"/>
          <w:szCs w:val="28"/>
        </w:rPr>
        <w:t xml:space="preserve">4. </w:t>
      </w:r>
      <w:r w:rsidRPr="00E840FA">
        <w:rPr>
          <w:rFonts w:ascii="Times New Roman" w:hAnsi="Times New Roman" w:cs="Times New Roman"/>
          <w:b/>
          <w:sz w:val="28"/>
          <w:szCs w:val="28"/>
          <w:u w:val="single"/>
        </w:rPr>
        <w:t xml:space="preserve">Прием </w:t>
      </w:r>
      <w:r w:rsidRPr="00E840FA">
        <w:rPr>
          <w:rFonts w:ascii="Times New Roman" w:hAnsi="Times New Roman" w:cs="Times New Roman"/>
          <w:b/>
          <w:bCs/>
          <w:spacing w:val="-9"/>
          <w:sz w:val="28"/>
          <w:szCs w:val="28"/>
          <w:u w:val="single"/>
        </w:rPr>
        <w:t>«Умышленная ошибка»</w:t>
      </w:r>
    </w:p>
    <w:p w:rsidR="00FA35E1" w:rsidRPr="00E840FA" w:rsidRDefault="00FA35E1" w:rsidP="00FA35E1">
      <w:pPr>
        <w:pStyle w:val="a7"/>
        <w:tabs>
          <w:tab w:val="left" w:pos="426"/>
        </w:tabs>
        <w:spacing w:after="0"/>
        <w:ind w:left="0"/>
        <w:jc w:val="both"/>
        <w:rPr>
          <w:rFonts w:ascii="Times New Roman" w:hAnsi="Times New Roman" w:cs="Times New Roman"/>
          <w:sz w:val="28"/>
          <w:szCs w:val="28"/>
        </w:rPr>
      </w:pPr>
      <w:r w:rsidRPr="00E840FA">
        <w:rPr>
          <w:rFonts w:ascii="Times New Roman" w:hAnsi="Times New Roman" w:cs="Times New Roman"/>
          <w:spacing w:val="-1"/>
          <w:sz w:val="28"/>
          <w:szCs w:val="28"/>
        </w:rPr>
        <w:tab/>
        <w:t xml:space="preserve">Можно применять с учетом </w:t>
      </w:r>
      <w:r w:rsidRPr="00E840FA">
        <w:rPr>
          <w:rFonts w:ascii="Times New Roman" w:hAnsi="Times New Roman" w:cs="Times New Roman"/>
          <w:sz w:val="28"/>
          <w:szCs w:val="28"/>
        </w:rPr>
        <w:t>возраста только на известном учащимся материале, который используется в доказательстве в качестве опорного знания.</w:t>
      </w:r>
    </w:p>
    <w:p w:rsidR="00FA35E1" w:rsidRPr="00E840FA" w:rsidRDefault="00FA35E1" w:rsidP="00FA35E1">
      <w:pPr>
        <w:pStyle w:val="a7"/>
        <w:spacing w:after="0"/>
        <w:ind w:left="0"/>
        <w:rPr>
          <w:rFonts w:ascii="Times New Roman" w:hAnsi="Times New Roman" w:cs="Times New Roman"/>
          <w:b/>
          <w:sz w:val="28"/>
          <w:szCs w:val="28"/>
          <w:u w:val="single"/>
        </w:rPr>
      </w:pPr>
      <w:r w:rsidRPr="00E840FA">
        <w:rPr>
          <w:rFonts w:ascii="Times New Roman" w:hAnsi="Times New Roman" w:cs="Times New Roman"/>
          <w:b/>
          <w:sz w:val="28"/>
          <w:szCs w:val="28"/>
        </w:rPr>
        <w:t xml:space="preserve">5. </w:t>
      </w:r>
      <w:r w:rsidRPr="00E840FA">
        <w:rPr>
          <w:rFonts w:ascii="Times New Roman" w:hAnsi="Times New Roman" w:cs="Times New Roman"/>
          <w:b/>
          <w:sz w:val="28"/>
          <w:szCs w:val="28"/>
          <w:u w:val="single"/>
        </w:rPr>
        <w:t xml:space="preserve">Прием  </w:t>
      </w:r>
      <w:r w:rsidRPr="00E840FA">
        <w:rPr>
          <w:rFonts w:ascii="Times New Roman" w:hAnsi="Times New Roman" w:cs="Times New Roman"/>
          <w:b/>
          <w:iCs/>
          <w:sz w:val="28"/>
          <w:szCs w:val="28"/>
          <w:u w:val="single"/>
        </w:rPr>
        <w:t>«Авансирование»</w:t>
      </w:r>
    </w:p>
    <w:p w:rsidR="00FA35E1" w:rsidRPr="00E840FA" w:rsidRDefault="00FA35E1" w:rsidP="00FA35E1">
      <w:pPr>
        <w:pStyle w:val="a7"/>
        <w:spacing w:after="0"/>
        <w:ind w:left="0"/>
        <w:jc w:val="both"/>
        <w:rPr>
          <w:rFonts w:ascii="Times New Roman" w:hAnsi="Times New Roman" w:cs="Times New Roman"/>
          <w:b/>
          <w:color w:val="2B2C30"/>
          <w:sz w:val="28"/>
          <w:szCs w:val="28"/>
          <w:u w:val="single"/>
        </w:rPr>
      </w:pPr>
      <w:r w:rsidRPr="00E840FA">
        <w:rPr>
          <w:rFonts w:ascii="Times New Roman" w:hAnsi="Times New Roman" w:cs="Times New Roman"/>
          <w:sz w:val="28"/>
          <w:szCs w:val="28"/>
        </w:rPr>
        <w:tab/>
        <w:t xml:space="preserve">Речь идет о тех случаях, когда педагог заранее предупреждает ребёнка о самостоятельной итоговой работе, о предстоящей проверке знаний. Предупреждает не просто так. Иначе это  - </w:t>
      </w:r>
      <w:r w:rsidRPr="00E840FA">
        <w:rPr>
          <w:rFonts w:ascii="Times New Roman" w:hAnsi="Times New Roman" w:cs="Times New Roman"/>
          <w:i/>
          <w:iCs/>
          <w:sz w:val="28"/>
          <w:szCs w:val="28"/>
        </w:rPr>
        <w:t>упреждающий контроль</w:t>
      </w:r>
      <w:r w:rsidRPr="00E840FA">
        <w:rPr>
          <w:rFonts w:ascii="Times New Roman" w:hAnsi="Times New Roman" w:cs="Times New Roman"/>
          <w:sz w:val="28"/>
          <w:szCs w:val="28"/>
        </w:rPr>
        <w:t xml:space="preserve">. Смысл  - в предварительном обсуждении того, что должен будет ребенок сделать: посмотреть план, прослушать первый вариант предстоящего ответа, вместе с </w:t>
      </w:r>
      <w:r w:rsidRPr="00E840FA">
        <w:rPr>
          <w:rFonts w:ascii="Times New Roman" w:hAnsi="Times New Roman" w:cs="Times New Roman"/>
          <w:sz w:val="28"/>
          <w:szCs w:val="28"/>
        </w:rPr>
        <w:lastRenderedPageBreak/>
        <w:t>педагогом подобрать литературу к выступлению и т.п. Чем-то это напоминает репетицию предстоящего действия.</w:t>
      </w:r>
    </w:p>
    <w:p w:rsidR="00FA35E1" w:rsidRPr="00E840FA" w:rsidRDefault="00FA35E1" w:rsidP="00FA35E1">
      <w:pPr>
        <w:pStyle w:val="a7"/>
        <w:spacing w:after="0"/>
        <w:ind w:left="0"/>
        <w:rPr>
          <w:rFonts w:ascii="Times New Roman" w:hAnsi="Times New Roman" w:cs="Times New Roman"/>
          <w:b/>
          <w:sz w:val="28"/>
          <w:szCs w:val="28"/>
          <w:u w:val="single"/>
        </w:rPr>
      </w:pPr>
      <w:r w:rsidRPr="00E840FA">
        <w:rPr>
          <w:rFonts w:ascii="Times New Roman" w:hAnsi="Times New Roman" w:cs="Times New Roman"/>
          <w:b/>
          <w:sz w:val="28"/>
          <w:szCs w:val="28"/>
        </w:rPr>
        <w:t xml:space="preserve">6. </w:t>
      </w:r>
      <w:r w:rsidRPr="00E840FA">
        <w:rPr>
          <w:rFonts w:ascii="Times New Roman" w:hAnsi="Times New Roman" w:cs="Times New Roman"/>
          <w:b/>
          <w:sz w:val="28"/>
          <w:szCs w:val="28"/>
          <w:u w:val="single"/>
        </w:rPr>
        <w:t xml:space="preserve">Прием </w:t>
      </w:r>
      <w:r w:rsidRPr="00E840FA">
        <w:rPr>
          <w:rFonts w:ascii="Times New Roman" w:hAnsi="Times New Roman" w:cs="Times New Roman"/>
          <w:b/>
          <w:iCs/>
          <w:sz w:val="28"/>
          <w:szCs w:val="28"/>
          <w:u w:val="single"/>
        </w:rPr>
        <w:t xml:space="preserve"> «Холодный душ»</w:t>
      </w:r>
    </w:p>
    <w:p w:rsidR="00FA35E1" w:rsidRPr="00E840FA" w:rsidRDefault="00FA35E1" w:rsidP="00FA35E1">
      <w:pPr>
        <w:pStyle w:val="a7"/>
        <w:spacing w:after="0"/>
        <w:ind w:left="0"/>
        <w:jc w:val="both"/>
        <w:rPr>
          <w:rFonts w:ascii="Times New Roman" w:hAnsi="Times New Roman" w:cs="Times New Roman"/>
          <w:sz w:val="28"/>
          <w:szCs w:val="28"/>
        </w:rPr>
      </w:pPr>
      <w:r w:rsidRPr="00E840FA">
        <w:rPr>
          <w:rFonts w:ascii="Times New Roman" w:hAnsi="Times New Roman" w:cs="Times New Roman"/>
          <w:sz w:val="28"/>
          <w:szCs w:val="28"/>
        </w:rPr>
        <w:tab/>
        <w:t xml:space="preserve">На занятии у способных воспитанников можно наблюдать, что периоды подъема могут сменяться расслаблением. Такие дети очень эмоциональны, активно реагируют на успехи и неудачи. Оценки переживают бурно. Их ахиллесова пята – быстрое привыкание к успеху, девальвация радости, превращение </w:t>
      </w:r>
      <w:proofErr w:type="gramStart"/>
      <w:r w:rsidRPr="00E840FA">
        <w:rPr>
          <w:rFonts w:ascii="Times New Roman" w:hAnsi="Times New Roman" w:cs="Times New Roman"/>
          <w:sz w:val="28"/>
          <w:szCs w:val="28"/>
        </w:rPr>
        <w:t>уверенности в самоуверенность</w:t>
      </w:r>
      <w:proofErr w:type="gramEnd"/>
      <w:r w:rsidRPr="00E840FA">
        <w:rPr>
          <w:rFonts w:ascii="Times New Roman" w:hAnsi="Times New Roman" w:cs="Times New Roman"/>
          <w:sz w:val="28"/>
          <w:szCs w:val="28"/>
        </w:rPr>
        <w:t>. Для них «Холодный душ» может быть полезен.</w:t>
      </w:r>
    </w:p>
    <w:p w:rsidR="00FA35E1" w:rsidRPr="00E840FA" w:rsidRDefault="00FA35E1" w:rsidP="00FA35E1">
      <w:pPr>
        <w:pStyle w:val="a8"/>
        <w:spacing w:before="0" w:beforeAutospacing="0" w:after="0" w:afterAutospacing="0" w:line="276" w:lineRule="auto"/>
        <w:ind w:firstLine="540"/>
        <w:jc w:val="both"/>
        <w:rPr>
          <w:b/>
          <w:sz w:val="28"/>
          <w:szCs w:val="28"/>
        </w:rPr>
      </w:pPr>
    </w:p>
    <w:p w:rsidR="00FA35E1" w:rsidRPr="00E840FA" w:rsidRDefault="00FA35E1" w:rsidP="00FA35E1">
      <w:pPr>
        <w:pStyle w:val="a8"/>
        <w:spacing w:before="0" w:beforeAutospacing="0" w:after="0" w:afterAutospacing="0" w:line="276" w:lineRule="auto"/>
        <w:ind w:firstLine="540"/>
        <w:jc w:val="both"/>
        <w:rPr>
          <w:sz w:val="28"/>
          <w:szCs w:val="28"/>
        </w:rPr>
      </w:pPr>
      <w:r w:rsidRPr="00E840FA">
        <w:rPr>
          <w:b/>
          <w:sz w:val="28"/>
          <w:szCs w:val="28"/>
        </w:rPr>
        <w:t>2 тип «Общая радость»</w:t>
      </w:r>
      <w:r w:rsidRPr="00E840FA">
        <w:rPr>
          <w:sz w:val="28"/>
          <w:szCs w:val="28"/>
        </w:rPr>
        <w:t xml:space="preserve"> – это, прежде всего, эмоциональный отклик окружающих на успех члена своего </w:t>
      </w:r>
      <w:proofErr w:type="spellStart"/>
      <w:r w:rsidRPr="00E840FA">
        <w:rPr>
          <w:sz w:val="28"/>
          <w:szCs w:val="28"/>
        </w:rPr>
        <w:t>коллектива</w:t>
      </w:r>
      <w:proofErr w:type="gramStart"/>
      <w:r w:rsidRPr="00E840FA">
        <w:rPr>
          <w:sz w:val="28"/>
          <w:szCs w:val="28"/>
        </w:rPr>
        <w:t>.О</w:t>
      </w:r>
      <w:proofErr w:type="gramEnd"/>
      <w:r w:rsidRPr="00E840FA">
        <w:rPr>
          <w:sz w:val="28"/>
          <w:szCs w:val="28"/>
        </w:rPr>
        <w:t>на</w:t>
      </w:r>
      <w:proofErr w:type="spellEnd"/>
      <w:r w:rsidRPr="00E840FA">
        <w:rPr>
          <w:sz w:val="28"/>
          <w:szCs w:val="28"/>
        </w:rPr>
        <w:t xml:space="preserve"> может быть подготовленной педагогом или спонтанной, заметной или </w:t>
      </w:r>
      <w:proofErr w:type="spellStart"/>
      <w:r w:rsidRPr="00E840FA">
        <w:rPr>
          <w:sz w:val="28"/>
          <w:szCs w:val="28"/>
        </w:rPr>
        <w:t>незаметной.Радость</w:t>
      </w:r>
      <w:proofErr w:type="spellEnd"/>
      <w:r w:rsidRPr="00E840FA">
        <w:rPr>
          <w:sz w:val="28"/>
          <w:szCs w:val="28"/>
        </w:rPr>
        <w:t xml:space="preserve"> тогда в радость, когда к ней нет привыкания, когда она доказывает рост ребенка. </w:t>
      </w:r>
    </w:p>
    <w:p w:rsidR="00FA35E1" w:rsidRPr="00E840FA" w:rsidRDefault="00FA35E1" w:rsidP="00FA35E1">
      <w:pPr>
        <w:pStyle w:val="a8"/>
        <w:numPr>
          <w:ilvl w:val="2"/>
          <w:numId w:val="6"/>
        </w:numPr>
        <w:tabs>
          <w:tab w:val="clear" w:pos="2160"/>
          <w:tab w:val="num" w:pos="0"/>
          <w:tab w:val="left" w:pos="284"/>
        </w:tabs>
        <w:spacing w:before="0" w:beforeAutospacing="0" w:after="0" w:afterAutospacing="0" w:line="276" w:lineRule="auto"/>
        <w:ind w:left="0" w:firstLine="0"/>
        <w:rPr>
          <w:b/>
          <w:sz w:val="28"/>
          <w:szCs w:val="28"/>
        </w:rPr>
      </w:pPr>
      <w:r w:rsidRPr="00E840FA">
        <w:rPr>
          <w:b/>
          <w:sz w:val="28"/>
          <w:szCs w:val="28"/>
        </w:rPr>
        <w:t xml:space="preserve">Прием </w:t>
      </w:r>
      <w:r w:rsidRPr="00E840FA">
        <w:rPr>
          <w:b/>
          <w:sz w:val="28"/>
          <w:szCs w:val="28"/>
          <w:u w:val="single"/>
        </w:rPr>
        <w:t>“Следуй за нами”</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Смысл  - разбудить дремлющую мысль воспитанника. Реакция окружающих будет служить для него одновременно и сигналом пробуждения, и стимулом, и результатом усилий.</w:t>
      </w:r>
    </w:p>
    <w:p w:rsidR="00FA35E1" w:rsidRPr="00E840FA" w:rsidRDefault="00FA35E1" w:rsidP="00FA35E1">
      <w:pPr>
        <w:pStyle w:val="a8"/>
        <w:tabs>
          <w:tab w:val="left" w:pos="284"/>
        </w:tabs>
        <w:spacing w:before="0" w:beforeAutospacing="0" w:after="0" w:afterAutospacing="0" w:line="276" w:lineRule="auto"/>
        <w:jc w:val="both"/>
        <w:rPr>
          <w:i/>
          <w:sz w:val="28"/>
          <w:szCs w:val="28"/>
        </w:rPr>
      </w:pPr>
      <w:r w:rsidRPr="00E840FA">
        <w:rPr>
          <w:i/>
          <w:sz w:val="28"/>
          <w:szCs w:val="28"/>
        </w:rPr>
        <w:t>Алгоритм:</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 xml:space="preserve">1 шаг: </w:t>
      </w:r>
      <w:r w:rsidRPr="00E840FA">
        <w:rPr>
          <w:sz w:val="28"/>
          <w:szCs w:val="28"/>
          <w:u w:val="single"/>
        </w:rPr>
        <w:t>диагностика интеллектуального фона</w:t>
      </w:r>
      <w:r w:rsidRPr="00E840FA">
        <w:rPr>
          <w:sz w:val="28"/>
          <w:szCs w:val="28"/>
        </w:rPr>
        <w:t>. Пробуждение ума, когда ребенку хочется догнать ушедших вперед воспитанников.</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 xml:space="preserve">2 шаг: </w:t>
      </w:r>
      <w:r w:rsidRPr="00E840FA">
        <w:rPr>
          <w:sz w:val="28"/>
          <w:szCs w:val="28"/>
          <w:u w:val="single"/>
        </w:rPr>
        <w:t>выбор интеллектуального спонсора.</w:t>
      </w:r>
      <w:r w:rsidRPr="00E840FA">
        <w:rPr>
          <w:sz w:val="28"/>
          <w:szCs w:val="28"/>
        </w:rPr>
        <w:t xml:space="preserve"> Проще, прикрепить сильного воспитанника. Для этого нужен взаимный интерес, чтобы ребёнок не испытывал свою унизительную слабость перед другими детьми, у него существовал аванс доверия.</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 xml:space="preserve">3 шаг: </w:t>
      </w:r>
      <w:r w:rsidRPr="00E840FA">
        <w:rPr>
          <w:sz w:val="28"/>
          <w:szCs w:val="28"/>
          <w:u w:val="single"/>
        </w:rPr>
        <w:t>фиксация результата и его оценка</w:t>
      </w:r>
      <w:r w:rsidRPr="00E840FA">
        <w:rPr>
          <w:sz w:val="28"/>
          <w:szCs w:val="28"/>
        </w:rPr>
        <w:t>.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FA35E1" w:rsidRPr="00E840FA" w:rsidRDefault="00FA35E1" w:rsidP="00FA35E1">
      <w:pPr>
        <w:pStyle w:val="a8"/>
        <w:numPr>
          <w:ilvl w:val="0"/>
          <w:numId w:val="6"/>
        </w:numPr>
        <w:tabs>
          <w:tab w:val="left" w:pos="284"/>
        </w:tabs>
        <w:spacing w:before="0" w:beforeAutospacing="0" w:after="0" w:afterAutospacing="0" w:line="276" w:lineRule="auto"/>
        <w:ind w:hanging="720"/>
        <w:jc w:val="both"/>
        <w:rPr>
          <w:b/>
          <w:sz w:val="28"/>
          <w:szCs w:val="28"/>
        </w:rPr>
      </w:pPr>
      <w:r w:rsidRPr="00E840FA">
        <w:rPr>
          <w:b/>
          <w:sz w:val="28"/>
          <w:szCs w:val="28"/>
        </w:rPr>
        <w:t xml:space="preserve">Прием </w:t>
      </w:r>
      <w:r w:rsidRPr="00E840FA">
        <w:rPr>
          <w:b/>
          <w:sz w:val="28"/>
          <w:szCs w:val="28"/>
          <w:u w:val="single"/>
        </w:rPr>
        <w:t>“Эмоциональный всплеск”</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 xml:space="preserve">Главная роль отведена педагогу. Его слова, эмоциональный всплеск его стремления помочь ребенку, создать ситуацию успеха. </w:t>
      </w:r>
    </w:p>
    <w:p w:rsidR="00FA35E1" w:rsidRPr="00E840FA" w:rsidRDefault="00FA35E1" w:rsidP="00FA35E1">
      <w:pPr>
        <w:pStyle w:val="a8"/>
        <w:numPr>
          <w:ilvl w:val="0"/>
          <w:numId w:val="6"/>
        </w:numPr>
        <w:tabs>
          <w:tab w:val="left" w:pos="284"/>
        </w:tabs>
        <w:spacing w:before="0" w:beforeAutospacing="0" w:after="0" w:afterAutospacing="0" w:line="276" w:lineRule="auto"/>
        <w:ind w:hanging="720"/>
        <w:jc w:val="both"/>
        <w:rPr>
          <w:b/>
          <w:sz w:val="28"/>
          <w:szCs w:val="28"/>
        </w:rPr>
      </w:pPr>
      <w:r w:rsidRPr="00E840FA">
        <w:rPr>
          <w:b/>
          <w:sz w:val="28"/>
          <w:szCs w:val="28"/>
        </w:rPr>
        <w:t xml:space="preserve">Прием </w:t>
      </w:r>
      <w:r w:rsidRPr="00E840FA">
        <w:rPr>
          <w:b/>
          <w:sz w:val="28"/>
          <w:szCs w:val="28"/>
          <w:u w:val="single"/>
        </w:rPr>
        <w:t>“Обмен ролями”</w:t>
      </w:r>
    </w:p>
    <w:p w:rsidR="00FA35E1" w:rsidRPr="00E840FA" w:rsidRDefault="00FA35E1" w:rsidP="00FA35E1">
      <w:pPr>
        <w:pStyle w:val="a8"/>
        <w:tabs>
          <w:tab w:val="left" w:pos="284"/>
        </w:tabs>
        <w:spacing w:before="0" w:beforeAutospacing="0" w:after="0" w:afterAutospacing="0" w:line="276" w:lineRule="auto"/>
        <w:jc w:val="both"/>
        <w:rPr>
          <w:sz w:val="28"/>
          <w:szCs w:val="28"/>
        </w:rPr>
      </w:pPr>
      <w:r w:rsidRPr="00E840FA">
        <w:rPr>
          <w:sz w:val="28"/>
          <w:szCs w:val="28"/>
        </w:rPr>
        <w:t>Обмен ролями дает возможность высветить скрытый до сих пор потенциал интеллектуальных эмоционально-волевых возможностей учащихся, превращаясь из формы деловой игры в прием создания ситуации успеха.</w:t>
      </w:r>
    </w:p>
    <w:p w:rsidR="00FA35E1" w:rsidRPr="00E840FA" w:rsidRDefault="00FA35E1" w:rsidP="00FA35E1">
      <w:pPr>
        <w:pStyle w:val="a8"/>
        <w:numPr>
          <w:ilvl w:val="0"/>
          <w:numId w:val="6"/>
        </w:numPr>
        <w:tabs>
          <w:tab w:val="left" w:pos="284"/>
        </w:tabs>
        <w:spacing w:before="0" w:beforeAutospacing="0" w:after="0" w:afterAutospacing="0" w:line="276" w:lineRule="auto"/>
        <w:ind w:hanging="720"/>
        <w:jc w:val="both"/>
        <w:rPr>
          <w:b/>
          <w:sz w:val="28"/>
          <w:szCs w:val="28"/>
        </w:rPr>
      </w:pPr>
      <w:r w:rsidRPr="00E840FA">
        <w:rPr>
          <w:b/>
          <w:sz w:val="28"/>
          <w:szCs w:val="28"/>
        </w:rPr>
        <w:t xml:space="preserve">Прием </w:t>
      </w:r>
      <w:r w:rsidRPr="00E840FA">
        <w:rPr>
          <w:b/>
          <w:sz w:val="28"/>
          <w:szCs w:val="28"/>
          <w:u w:val="single"/>
        </w:rPr>
        <w:t xml:space="preserve">“Заражение” </w:t>
      </w:r>
    </w:p>
    <w:p w:rsidR="00FA35E1" w:rsidRPr="00E840FA" w:rsidRDefault="00FA35E1" w:rsidP="00FA35E1">
      <w:pPr>
        <w:pStyle w:val="a8"/>
        <w:tabs>
          <w:tab w:val="left" w:pos="284"/>
        </w:tabs>
        <w:spacing w:before="0" w:beforeAutospacing="0" w:after="0" w:afterAutospacing="0" w:line="276" w:lineRule="auto"/>
        <w:jc w:val="both"/>
        <w:rPr>
          <w:sz w:val="28"/>
          <w:szCs w:val="28"/>
        </w:rPr>
      </w:pPr>
      <w:proofErr w:type="spellStart"/>
      <w:r w:rsidRPr="00E840FA">
        <w:rPr>
          <w:sz w:val="28"/>
          <w:szCs w:val="28"/>
        </w:rPr>
        <w:t>Педзаражение</w:t>
      </w:r>
      <w:proofErr w:type="spellEnd"/>
      <w:r w:rsidRPr="00E840FA">
        <w:rPr>
          <w:sz w:val="28"/>
          <w:szCs w:val="28"/>
        </w:rPr>
        <w:t xml:space="preserve"> построено на точном расчете, в котором главное – выбор источника интеллектуального заражения. “Заразить” коллектив </w:t>
      </w:r>
      <w:r w:rsidRPr="00E840FA">
        <w:rPr>
          <w:sz w:val="28"/>
          <w:szCs w:val="28"/>
        </w:rPr>
        <w:lastRenderedPageBreak/>
        <w:t>интеллектуальной радостью можно в том случае, если успех отдельного воспитанника станет стимулом для успеха других, перерастет в успех многих, а осознание этого успеха вызовет радость всех.</w:t>
      </w:r>
    </w:p>
    <w:p w:rsidR="00FA35E1" w:rsidRPr="00E840FA" w:rsidRDefault="00FA35E1" w:rsidP="00FA35E1">
      <w:pPr>
        <w:spacing w:after="0"/>
        <w:jc w:val="both"/>
        <w:rPr>
          <w:rFonts w:ascii="Times New Roman" w:eastAsia="Times New Roman" w:hAnsi="Times New Roman" w:cs="Times New Roman"/>
          <w:b/>
          <w:sz w:val="28"/>
          <w:szCs w:val="28"/>
          <w:lang w:eastAsia="ru-RU"/>
        </w:rPr>
      </w:pPr>
    </w:p>
    <w:p w:rsidR="00FA35E1" w:rsidRPr="00E840FA" w:rsidRDefault="00FA35E1" w:rsidP="00FA35E1">
      <w:pPr>
        <w:spacing w:after="0"/>
        <w:jc w:val="both"/>
        <w:rPr>
          <w:rFonts w:ascii="Times New Roman" w:eastAsia="Times New Roman" w:hAnsi="Times New Roman" w:cs="Times New Roman"/>
          <w:b/>
          <w:sz w:val="28"/>
          <w:szCs w:val="28"/>
          <w:lang w:eastAsia="ru-RU"/>
        </w:rPr>
      </w:pPr>
      <w:r w:rsidRPr="00E840FA">
        <w:rPr>
          <w:rFonts w:ascii="Times New Roman" w:eastAsia="Times New Roman" w:hAnsi="Times New Roman" w:cs="Times New Roman"/>
          <w:b/>
          <w:sz w:val="28"/>
          <w:szCs w:val="28"/>
          <w:lang w:eastAsia="ru-RU"/>
        </w:rPr>
        <w:t xml:space="preserve">3 Тип «Радость познания» - </w:t>
      </w:r>
      <w:r w:rsidRPr="00E840FA">
        <w:rPr>
          <w:rFonts w:ascii="Times New Roman" w:eastAsia="Times New Roman" w:hAnsi="Times New Roman" w:cs="Times New Roman"/>
          <w:sz w:val="28"/>
          <w:szCs w:val="28"/>
          <w:lang w:eastAsia="ru-RU"/>
        </w:rPr>
        <w:t>суть данного типа успеха состоит в том, чтобы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FA35E1" w:rsidRPr="00E840FA" w:rsidRDefault="00FA35E1" w:rsidP="00FA35E1">
      <w:pPr>
        <w:pStyle w:val="a8"/>
        <w:numPr>
          <w:ilvl w:val="1"/>
          <w:numId w:val="6"/>
        </w:numPr>
        <w:tabs>
          <w:tab w:val="clear" w:pos="1440"/>
          <w:tab w:val="num" w:pos="567"/>
        </w:tabs>
        <w:spacing w:before="0" w:beforeAutospacing="0" w:after="0" w:afterAutospacing="0" w:line="276" w:lineRule="auto"/>
        <w:ind w:left="567" w:hanging="567"/>
        <w:jc w:val="both"/>
        <w:rPr>
          <w:b/>
          <w:sz w:val="28"/>
          <w:szCs w:val="28"/>
        </w:rPr>
      </w:pPr>
      <w:r w:rsidRPr="00E840FA">
        <w:rPr>
          <w:b/>
          <w:sz w:val="28"/>
          <w:szCs w:val="28"/>
        </w:rPr>
        <w:t xml:space="preserve">прием </w:t>
      </w:r>
      <w:r w:rsidRPr="00E840FA">
        <w:rPr>
          <w:b/>
          <w:sz w:val="28"/>
          <w:szCs w:val="28"/>
          <w:u w:val="single"/>
        </w:rPr>
        <w:t>“Эврика”</w:t>
      </w:r>
    </w:p>
    <w:p w:rsidR="00FA35E1" w:rsidRPr="00E840FA" w:rsidRDefault="00FA35E1" w:rsidP="00FA35E1">
      <w:pPr>
        <w:pStyle w:val="a8"/>
        <w:spacing w:before="0" w:beforeAutospacing="0" w:after="0" w:afterAutospacing="0" w:line="276" w:lineRule="auto"/>
        <w:jc w:val="both"/>
        <w:rPr>
          <w:sz w:val="28"/>
          <w:szCs w:val="28"/>
        </w:rPr>
      </w:pPr>
      <w:r w:rsidRPr="00E840FA">
        <w:rPr>
          <w:sz w:val="28"/>
          <w:szCs w:val="28"/>
        </w:rPr>
        <w:t>Суть  - создать условия, при которых ребенок, выполняя задание, неожиданно для себя пришел к выводу, раскрывающему неизвестные для него ранее возможности. Заслуга педагога в том, чтобы не только заметить это личное “открытие”, но и всячески поддержать ребенка, поставить перед ним новые задачи. Нужно помнить, что:</w:t>
      </w:r>
    </w:p>
    <w:p w:rsidR="00FA35E1" w:rsidRPr="00E840FA" w:rsidRDefault="00FA35E1" w:rsidP="00FA35E1">
      <w:pPr>
        <w:pStyle w:val="a8"/>
        <w:numPr>
          <w:ilvl w:val="0"/>
          <w:numId w:val="9"/>
        </w:numPr>
        <w:spacing w:before="0" w:beforeAutospacing="0" w:after="0" w:afterAutospacing="0" w:line="276" w:lineRule="auto"/>
        <w:jc w:val="both"/>
        <w:rPr>
          <w:sz w:val="28"/>
          <w:szCs w:val="28"/>
        </w:rPr>
      </w:pPr>
      <w:r w:rsidRPr="00E840FA">
        <w:rPr>
          <w:sz w:val="28"/>
          <w:szCs w:val="28"/>
        </w:rPr>
        <w:t>успех открытия надо долго и терпеливо готовить, открывая ребенку связи между тем, что он достиг, и тем, что ему пока достичь не удается;</w:t>
      </w:r>
    </w:p>
    <w:p w:rsidR="00FA35E1" w:rsidRPr="00E840FA" w:rsidRDefault="00FA35E1" w:rsidP="00FA35E1">
      <w:pPr>
        <w:pStyle w:val="a8"/>
        <w:numPr>
          <w:ilvl w:val="0"/>
          <w:numId w:val="9"/>
        </w:numPr>
        <w:spacing w:before="0" w:beforeAutospacing="0" w:after="0" w:afterAutospacing="0" w:line="276" w:lineRule="auto"/>
        <w:jc w:val="both"/>
        <w:rPr>
          <w:sz w:val="28"/>
          <w:szCs w:val="28"/>
        </w:rPr>
      </w:pPr>
      <w:r w:rsidRPr="00E840FA">
        <w:rPr>
          <w:sz w:val="28"/>
          <w:szCs w:val="28"/>
        </w:rPr>
        <w:t xml:space="preserve">ребенку следует постоянно внушать, что он может достичь недоступного, что в нем хватит сил, ума. </w:t>
      </w:r>
      <w:proofErr w:type="gramStart"/>
      <w:r w:rsidRPr="00E840FA">
        <w:rPr>
          <w:sz w:val="28"/>
          <w:szCs w:val="28"/>
        </w:rPr>
        <w:t>Нужны</w:t>
      </w:r>
      <w:proofErr w:type="gramEnd"/>
      <w:r w:rsidRPr="00E840FA">
        <w:rPr>
          <w:sz w:val="28"/>
          <w:szCs w:val="28"/>
        </w:rPr>
        <w:t xml:space="preserve"> внушение, поддержка, установка на завтрашнюю радость;</w:t>
      </w:r>
    </w:p>
    <w:p w:rsidR="00FA35E1" w:rsidRPr="00E840FA" w:rsidRDefault="00FA35E1" w:rsidP="00FA35E1">
      <w:pPr>
        <w:pStyle w:val="a8"/>
        <w:numPr>
          <w:ilvl w:val="0"/>
          <w:numId w:val="9"/>
        </w:numPr>
        <w:spacing w:before="0" w:beforeAutospacing="0" w:after="0" w:afterAutospacing="0" w:line="276" w:lineRule="auto"/>
        <w:jc w:val="both"/>
        <w:rPr>
          <w:sz w:val="28"/>
          <w:szCs w:val="28"/>
        </w:rPr>
      </w:pPr>
      <w:r w:rsidRPr="00E840FA">
        <w:rPr>
          <w:sz w:val="28"/>
          <w:szCs w:val="28"/>
        </w:rPr>
        <w:t>ребенок должен быть убежден, что успехом он обязан, прежде всего, самому себе.</w:t>
      </w:r>
    </w:p>
    <w:p w:rsidR="00FA35E1" w:rsidRPr="00E840FA" w:rsidRDefault="00FA35E1" w:rsidP="00FA35E1">
      <w:pPr>
        <w:pStyle w:val="a8"/>
        <w:spacing w:before="0" w:beforeAutospacing="0" w:after="0" w:afterAutospacing="0" w:line="276" w:lineRule="auto"/>
        <w:ind w:left="720"/>
        <w:jc w:val="both"/>
        <w:rPr>
          <w:sz w:val="28"/>
          <w:szCs w:val="28"/>
        </w:rPr>
      </w:pPr>
    </w:p>
    <w:p w:rsidR="00FA35E1" w:rsidRPr="00E840FA" w:rsidRDefault="00FA35E1" w:rsidP="00FA35E1">
      <w:pPr>
        <w:pStyle w:val="a8"/>
        <w:numPr>
          <w:ilvl w:val="1"/>
          <w:numId w:val="6"/>
        </w:numPr>
        <w:tabs>
          <w:tab w:val="clear" w:pos="1440"/>
          <w:tab w:val="num" w:pos="567"/>
        </w:tabs>
        <w:spacing w:before="0" w:beforeAutospacing="0" w:after="0" w:afterAutospacing="0" w:line="276" w:lineRule="auto"/>
        <w:ind w:left="567" w:hanging="567"/>
        <w:jc w:val="both"/>
        <w:rPr>
          <w:b/>
          <w:sz w:val="28"/>
          <w:szCs w:val="28"/>
        </w:rPr>
      </w:pPr>
      <w:r w:rsidRPr="00E840FA">
        <w:rPr>
          <w:b/>
          <w:sz w:val="28"/>
          <w:szCs w:val="28"/>
        </w:rPr>
        <w:t xml:space="preserve">прием </w:t>
      </w:r>
      <w:r w:rsidRPr="00E840FA">
        <w:rPr>
          <w:b/>
          <w:sz w:val="28"/>
          <w:szCs w:val="28"/>
          <w:u w:val="single"/>
        </w:rPr>
        <w:t>«Линия горизонта»</w:t>
      </w:r>
    </w:p>
    <w:p w:rsidR="00FA35E1" w:rsidRPr="00E840FA" w:rsidRDefault="00FA35E1" w:rsidP="00FA35E1">
      <w:pPr>
        <w:pStyle w:val="a8"/>
        <w:spacing w:before="0" w:beforeAutospacing="0" w:after="0" w:afterAutospacing="0" w:line="276" w:lineRule="auto"/>
        <w:jc w:val="both"/>
        <w:rPr>
          <w:sz w:val="28"/>
          <w:szCs w:val="28"/>
        </w:rPr>
      </w:pPr>
      <w:r w:rsidRPr="00E840FA">
        <w:rPr>
          <w:sz w:val="28"/>
          <w:szCs w:val="28"/>
        </w:rPr>
        <w:t xml:space="preserve">Если педагог подводит детей к тому рубежу, у которого они могут сделать самостоятельный вывод и испытать радость от подобного “озарения”, значит, он создал ситуацию, в которой даже интеллектуально пассивный ребёнок может почувствовать себя творческой личностью. </w:t>
      </w:r>
    </w:p>
    <w:p w:rsidR="00FA35E1" w:rsidRPr="00E840FA" w:rsidRDefault="00FA35E1" w:rsidP="00FA35E1">
      <w:pPr>
        <w:spacing w:after="0"/>
        <w:jc w:val="both"/>
        <w:rPr>
          <w:rFonts w:ascii="Times New Roman" w:eastAsia="Times New Roman" w:hAnsi="Times New Roman" w:cs="Times New Roman"/>
          <w:b/>
          <w:sz w:val="28"/>
          <w:szCs w:val="28"/>
          <w:lang w:eastAsia="ru-RU"/>
        </w:rPr>
      </w:pP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b/>
          <w:sz w:val="28"/>
          <w:szCs w:val="28"/>
        </w:rPr>
        <w:t>«Мнимый успех»</w:t>
      </w:r>
      <w:r w:rsidRPr="00E840FA">
        <w:rPr>
          <w:rFonts w:ascii="Times New Roman" w:hAnsi="Times New Roman" w:cs="Times New Roman"/>
          <w:sz w:val="28"/>
          <w:szCs w:val="28"/>
        </w:rPr>
        <w:t xml:space="preserve"> - удовлетворенность воспитанников  невысокими достижениями при объективной возможности иметь более высокие успехи.</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Задачи педагога - преодоление ситуаций мнимого успеха путем создания таких условий, при которых ребёнок сможет повысить свои достижения.</w:t>
      </w:r>
    </w:p>
    <w:p w:rsidR="00FA35E1" w:rsidRPr="00E840FA" w:rsidRDefault="00FA35E1" w:rsidP="00FA35E1">
      <w:pPr>
        <w:spacing w:after="0"/>
        <w:rPr>
          <w:rFonts w:ascii="Times New Roman" w:hAnsi="Times New Roman" w:cs="Times New Roman"/>
          <w:sz w:val="28"/>
          <w:szCs w:val="28"/>
        </w:rPr>
      </w:pPr>
    </w:p>
    <w:p w:rsidR="00FA35E1" w:rsidRPr="00E840FA" w:rsidRDefault="00FA35E1" w:rsidP="00FA35E1">
      <w:pPr>
        <w:pStyle w:val="Default"/>
        <w:spacing w:line="276" w:lineRule="auto"/>
        <w:jc w:val="center"/>
        <w:rPr>
          <w:b/>
          <w:bCs/>
          <w:sz w:val="28"/>
          <w:szCs w:val="28"/>
        </w:rPr>
      </w:pPr>
      <w:r w:rsidRPr="00E840FA">
        <w:rPr>
          <w:b/>
          <w:bCs/>
          <w:sz w:val="28"/>
          <w:szCs w:val="28"/>
        </w:rPr>
        <w:t>Решение ситуации</w:t>
      </w:r>
    </w:p>
    <w:p w:rsidR="00FA35E1" w:rsidRPr="00E840FA" w:rsidRDefault="00FA35E1" w:rsidP="00FA35E1">
      <w:pPr>
        <w:pStyle w:val="Default"/>
        <w:spacing w:line="276" w:lineRule="auto"/>
        <w:rPr>
          <w:sz w:val="28"/>
          <w:szCs w:val="28"/>
        </w:rPr>
      </w:pPr>
      <w:r w:rsidRPr="00E840FA">
        <w:rPr>
          <w:b/>
          <w:bCs/>
          <w:sz w:val="28"/>
          <w:szCs w:val="28"/>
        </w:rPr>
        <w:t xml:space="preserve">Воспитанник, явно демонстрируя свое плохое отношение к кому-либо из </w:t>
      </w:r>
      <w:proofErr w:type="spellStart"/>
      <w:r w:rsidRPr="00E840FA">
        <w:rPr>
          <w:b/>
          <w:bCs/>
          <w:sz w:val="28"/>
          <w:szCs w:val="28"/>
        </w:rPr>
        <w:t>одногруппников</w:t>
      </w:r>
      <w:proofErr w:type="spellEnd"/>
      <w:r w:rsidRPr="00E840FA">
        <w:rPr>
          <w:b/>
          <w:bCs/>
          <w:sz w:val="28"/>
          <w:szCs w:val="28"/>
        </w:rPr>
        <w:t xml:space="preserve">, говорит: «Я не хочу выполнять задание вместе с ним». </w:t>
      </w:r>
    </w:p>
    <w:p w:rsidR="00FA35E1" w:rsidRPr="00E840FA" w:rsidRDefault="00FA35E1" w:rsidP="00FA35E1">
      <w:pPr>
        <w:pStyle w:val="Default"/>
        <w:spacing w:line="276" w:lineRule="auto"/>
        <w:rPr>
          <w:i/>
          <w:iCs/>
          <w:sz w:val="28"/>
          <w:szCs w:val="28"/>
        </w:rPr>
      </w:pPr>
      <w:r w:rsidRPr="00E840FA">
        <w:rPr>
          <w:i/>
          <w:iCs/>
          <w:sz w:val="28"/>
          <w:szCs w:val="28"/>
        </w:rPr>
        <w:lastRenderedPageBreak/>
        <w:t xml:space="preserve">Что Вы будете делать (как поступите, что скажете и др.) в данной ситуации и почему? </w:t>
      </w:r>
    </w:p>
    <w:p w:rsidR="00FA35E1" w:rsidRPr="00E840FA" w:rsidRDefault="00FA35E1" w:rsidP="00FA35E1">
      <w:pPr>
        <w:pStyle w:val="Default"/>
        <w:spacing w:line="276" w:lineRule="auto"/>
        <w:rPr>
          <w:b/>
          <w:sz w:val="28"/>
          <w:szCs w:val="28"/>
        </w:rPr>
      </w:pPr>
      <w:r w:rsidRPr="00E840FA">
        <w:rPr>
          <w:b/>
          <w:iCs/>
          <w:sz w:val="28"/>
          <w:szCs w:val="28"/>
        </w:rPr>
        <w:t>В этом случае неправильным отношением педагога будут следующие действия и ответы:</w:t>
      </w:r>
    </w:p>
    <w:p w:rsidR="00FA35E1" w:rsidRPr="00E840FA" w:rsidRDefault="00FA35E1" w:rsidP="00FA35E1">
      <w:pPr>
        <w:pStyle w:val="Default"/>
        <w:spacing w:line="276" w:lineRule="auto"/>
        <w:rPr>
          <w:sz w:val="28"/>
          <w:szCs w:val="28"/>
        </w:rPr>
      </w:pPr>
      <w:r w:rsidRPr="00E840FA">
        <w:rPr>
          <w:sz w:val="28"/>
          <w:szCs w:val="28"/>
        </w:rPr>
        <w:t xml:space="preserve"> «Ну и что?», </w:t>
      </w:r>
    </w:p>
    <w:p w:rsidR="00FA35E1" w:rsidRPr="00E840FA" w:rsidRDefault="00FA35E1" w:rsidP="00FA35E1">
      <w:pPr>
        <w:pStyle w:val="Default"/>
        <w:spacing w:line="276" w:lineRule="auto"/>
        <w:rPr>
          <w:sz w:val="28"/>
          <w:szCs w:val="28"/>
        </w:rPr>
      </w:pPr>
      <w:r w:rsidRPr="00E840FA">
        <w:rPr>
          <w:sz w:val="28"/>
          <w:szCs w:val="28"/>
        </w:rPr>
        <w:t xml:space="preserve">«Никуда не денешься, все равно придется», </w:t>
      </w:r>
    </w:p>
    <w:p w:rsidR="00FA35E1" w:rsidRPr="00E840FA" w:rsidRDefault="00FA35E1" w:rsidP="00FA35E1">
      <w:pPr>
        <w:pStyle w:val="Default"/>
        <w:spacing w:line="276" w:lineRule="auto"/>
        <w:rPr>
          <w:sz w:val="28"/>
          <w:szCs w:val="28"/>
        </w:rPr>
      </w:pPr>
      <w:r w:rsidRPr="00E840FA">
        <w:rPr>
          <w:sz w:val="28"/>
          <w:szCs w:val="28"/>
        </w:rPr>
        <w:t>«Это глупо с твоей стороны»,</w:t>
      </w:r>
    </w:p>
    <w:p w:rsidR="00FA35E1" w:rsidRPr="00E840FA" w:rsidRDefault="00FA35E1" w:rsidP="00FA35E1">
      <w:pPr>
        <w:pStyle w:val="Default"/>
        <w:spacing w:line="276" w:lineRule="auto"/>
        <w:rPr>
          <w:sz w:val="28"/>
          <w:szCs w:val="28"/>
        </w:rPr>
      </w:pPr>
      <w:r w:rsidRPr="00E840FA">
        <w:rPr>
          <w:sz w:val="28"/>
          <w:szCs w:val="28"/>
        </w:rPr>
        <w:t xml:space="preserve"> «Но он тоже не захочет после этого выполнять задание с тобой» и т.п. </w:t>
      </w:r>
    </w:p>
    <w:p w:rsidR="00FA35E1" w:rsidRPr="00E840FA" w:rsidRDefault="00FA35E1" w:rsidP="00FA35E1">
      <w:pPr>
        <w:pStyle w:val="Default"/>
        <w:spacing w:line="276" w:lineRule="auto"/>
        <w:rPr>
          <w:sz w:val="28"/>
          <w:szCs w:val="28"/>
        </w:rPr>
      </w:pPr>
      <w:r w:rsidRPr="00E840FA">
        <w:rPr>
          <w:sz w:val="28"/>
          <w:szCs w:val="28"/>
        </w:rPr>
        <w:t xml:space="preserve"> «У меня такого не бывает», «Это сильно общее описание, оно не позволяет дать конкретный ответ…» и т.п. </w:t>
      </w:r>
    </w:p>
    <w:p w:rsidR="00FA35E1" w:rsidRPr="00E840FA" w:rsidRDefault="00FA35E1" w:rsidP="00FA35E1">
      <w:pPr>
        <w:pStyle w:val="Default"/>
        <w:spacing w:line="276" w:lineRule="auto"/>
        <w:rPr>
          <w:sz w:val="28"/>
          <w:szCs w:val="28"/>
        </w:rPr>
      </w:pPr>
      <w:r w:rsidRPr="00E840FA">
        <w:rPr>
          <w:sz w:val="28"/>
          <w:szCs w:val="28"/>
        </w:rPr>
        <w:t xml:space="preserve"> «Я все же прошу тебя приступить к выполнению задания!». </w:t>
      </w:r>
    </w:p>
    <w:p w:rsidR="00FA35E1" w:rsidRPr="00E840FA" w:rsidRDefault="00FA35E1" w:rsidP="00FA35E1">
      <w:pPr>
        <w:pStyle w:val="Default"/>
        <w:spacing w:line="276" w:lineRule="auto"/>
        <w:rPr>
          <w:b/>
          <w:sz w:val="28"/>
          <w:szCs w:val="28"/>
        </w:rPr>
      </w:pPr>
      <w:r w:rsidRPr="00E840FA">
        <w:rPr>
          <w:b/>
          <w:sz w:val="28"/>
          <w:szCs w:val="28"/>
        </w:rPr>
        <w:t>Наиболее правильным будет считаться ответ</w:t>
      </w:r>
    </w:p>
    <w:p w:rsidR="00FA35E1" w:rsidRPr="00E840FA" w:rsidRDefault="00FA35E1" w:rsidP="00FA35E1">
      <w:pPr>
        <w:pStyle w:val="Default"/>
        <w:spacing w:line="276" w:lineRule="auto"/>
        <w:rPr>
          <w:sz w:val="28"/>
          <w:szCs w:val="28"/>
        </w:rPr>
      </w:pPr>
      <w:r w:rsidRPr="00E840FA">
        <w:rPr>
          <w:sz w:val="28"/>
          <w:szCs w:val="28"/>
        </w:rPr>
        <w:t xml:space="preserve"> «Вместе вы сможете хорошо справиться с предложенным заданием». </w:t>
      </w:r>
    </w:p>
    <w:p w:rsidR="00FA35E1" w:rsidRPr="00E840FA" w:rsidRDefault="00FA35E1" w:rsidP="00FA35E1">
      <w:pPr>
        <w:spacing w:after="0"/>
        <w:jc w:val="both"/>
        <w:rPr>
          <w:rFonts w:ascii="Times New Roman" w:hAnsi="Times New Roman" w:cs="Times New Roman"/>
          <w:sz w:val="28"/>
          <w:szCs w:val="28"/>
        </w:rPr>
      </w:pPr>
      <w:r w:rsidRPr="00E840FA">
        <w:rPr>
          <w:rFonts w:ascii="Times New Roman" w:hAnsi="Times New Roman" w:cs="Times New Roman"/>
          <w:sz w:val="28"/>
          <w:szCs w:val="28"/>
        </w:rPr>
        <w:t xml:space="preserve">«Я постараюсь выяснить, почему ребёнок не хочет работать вместе с </w:t>
      </w:r>
      <w:proofErr w:type="spellStart"/>
      <w:r w:rsidRPr="00E840FA">
        <w:rPr>
          <w:rFonts w:ascii="Times New Roman" w:hAnsi="Times New Roman" w:cs="Times New Roman"/>
          <w:sz w:val="28"/>
          <w:szCs w:val="28"/>
        </w:rPr>
        <w:t>одногруппником</w:t>
      </w:r>
      <w:proofErr w:type="spellEnd"/>
      <w:r w:rsidRPr="00E840FA">
        <w:rPr>
          <w:rFonts w:ascii="Times New Roman" w:hAnsi="Times New Roman" w:cs="Times New Roman"/>
          <w:sz w:val="28"/>
          <w:szCs w:val="28"/>
        </w:rPr>
        <w:t xml:space="preserve"> и по возможности устранить причину негативного отношения. Я также объясню воспитаннику, почему я считаю важной совместную работу над выполнением задания в предложенной паре. При выяснении причины возможна замена состава мини-групп для совместного выполнения заданий. В этом случае удастся избежать конфликтной ситуации и предупредить возможность её появления в будущем».</w:t>
      </w:r>
    </w:p>
    <w:p w:rsidR="00FA35E1" w:rsidRPr="00E840FA" w:rsidRDefault="00FA35E1" w:rsidP="00FA35E1">
      <w:pPr>
        <w:spacing w:after="0"/>
        <w:rPr>
          <w:rFonts w:ascii="Times New Roman" w:hAnsi="Times New Roman" w:cs="Times New Roman"/>
          <w:b/>
          <w:sz w:val="28"/>
          <w:szCs w:val="28"/>
        </w:rPr>
      </w:pPr>
      <w:r w:rsidRPr="00E840FA">
        <w:rPr>
          <w:rFonts w:ascii="Times New Roman" w:hAnsi="Times New Roman" w:cs="Times New Roman"/>
          <w:b/>
          <w:sz w:val="28"/>
          <w:szCs w:val="28"/>
        </w:rPr>
        <w:tab/>
        <w:t>Как влияет ситуация успеха на деятельность и состояние ребёнка?</w:t>
      </w:r>
    </w:p>
    <w:p w:rsidR="00FA35E1" w:rsidRPr="00E840FA" w:rsidRDefault="00FA35E1" w:rsidP="00FA35E1">
      <w:pPr>
        <w:spacing w:after="0"/>
        <w:jc w:val="center"/>
        <w:rPr>
          <w:rFonts w:ascii="Times New Roman" w:hAnsi="Times New Roman" w:cs="Times New Roman"/>
          <w:i/>
          <w:sz w:val="28"/>
          <w:szCs w:val="28"/>
        </w:rPr>
      </w:pPr>
      <w:r w:rsidRPr="00E840FA">
        <w:rPr>
          <w:rFonts w:ascii="Times New Roman" w:hAnsi="Times New Roman" w:cs="Times New Roman"/>
          <w:i/>
          <w:sz w:val="28"/>
          <w:szCs w:val="28"/>
        </w:rPr>
        <w:t>Выслушиваются ответы педагогов.</w:t>
      </w:r>
    </w:p>
    <w:p w:rsidR="00FA35E1" w:rsidRPr="00E840FA" w:rsidRDefault="00FA35E1" w:rsidP="00FA35E1">
      <w:pPr>
        <w:numPr>
          <w:ilvl w:val="0"/>
          <w:numId w:val="10"/>
        </w:numPr>
        <w:spacing w:after="0"/>
        <w:rPr>
          <w:rFonts w:ascii="Times New Roman" w:hAnsi="Times New Roman" w:cs="Times New Roman"/>
          <w:sz w:val="28"/>
          <w:szCs w:val="28"/>
        </w:rPr>
      </w:pPr>
      <w:r w:rsidRPr="00E840FA">
        <w:rPr>
          <w:rFonts w:ascii="Times New Roman" w:hAnsi="Times New Roman" w:cs="Times New Roman"/>
          <w:sz w:val="28"/>
          <w:szCs w:val="28"/>
        </w:rPr>
        <w:t>внушает ребёнку уверенность в собственных силах;</w:t>
      </w:r>
    </w:p>
    <w:p w:rsidR="00FA35E1" w:rsidRPr="00E840FA" w:rsidRDefault="00FA35E1" w:rsidP="00FA35E1">
      <w:pPr>
        <w:numPr>
          <w:ilvl w:val="0"/>
          <w:numId w:val="10"/>
        </w:numPr>
        <w:spacing w:after="0"/>
        <w:rPr>
          <w:rFonts w:ascii="Times New Roman" w:hAnsi="Times New Roman" w:cs="Times New Roman"/>
          <w:sz w:val="28"/>
          <w:szCs w:val="28"/>
        </w:rPr>
      </w:pPr>
      <w:r w:rsidRPr="00E840FA">
        <w:rPr>
          <w:rFonts w:ascii="Times New Roman" w:hAnsi="Times New Roman" w:cs="Times New Roman"/>
          <w:sz w:val="28"/>
          <w:szCs w:val="28"/>
        </w:rPr>
        <w:t>появляется желание вновь достигнуть хороших результатов;</w:t>
      </w:r>
    </w:p>
    <w:p w:rsidR="00FA35E1" w:rsidRPr="00E840FA" w:rsidRDefault="00FA35E1" w:rsidP="00FA35E1">
      <w:pPr>
        <w:numPr>
          <w:ilvl w:val="0"/>
          <w:numId w:val="10"/>
        </w:numPr>
        <w:spacing w:after="0"/>
        <w:rPr>
          <w:rFonts w:ascii="Times New Roman" w:hAnsi="Times New Roman" w:cs="Times New Roman"/>
          <w:sz w:val="28"/>
          <w:szCs w:val="28"/>
        </w:rPr>
      </w:pPr>
      <w:r w:rsidRPr="00E840FA">
        <w:rPr>
          <w:rFonts w:ascii="Times New Roman" w:hAnsi="Times New Roman" w:cs="Times New Roman"/>
          <w:sz w:val="28"/>
          <w:szCs w:val="28"/>
        </w:rPr>
        <w:t>создаёт ощущение внутреннего благополучия;</w:t>
      </w:r>
    </w:p>
    <w:p w:rsidR="00FA35E1" w:rsidRPr="00E840FA" w:rsidRDefault="00FA35E1" w:rsidP="00FA35E1">
      <w:pPr>
        <w:numPr>
          <w:ilvl w:val="0"/>
          <w:numId w:val="10"/>
        </w:numPr>
        <w:spacing w:after="0"/>
        <w:rPr>
          <w:rFonts w:ascii="Times New Roman" w:hAnsi="Times New Roman" w:cs="Times New Roman"/>
          <w:sz w:val="28"/>
          <w:szCs w:val="28"/>
        </w:rPr>
      </w:pPr>
      <w:r w:rsidRPr="00E840FA">
        <w:rPr>
          <w:rFonts w:ascii="Times New Roman" w:hAnsi="Times New Roman" w:cs="Times New Roman"/>
          <w:sz w:val="28"/>
          <w:szCs w:val="28"/>
        </w:rPr>
        <w:t>происходит переоценка своих возможностей.</w:t>
      </w:r>
    </w:p>
    <w:p w:rsidR="00FA35E1" w:rsidRPr="00E840FA" w:rsidRDefault="00FA35E1" w:rsidP="00FA35E1">
      <w:pPr>
        <w:spacing w:after="0"/>
        <w:rPr>
          <w:rFonts w:ascii="Times New Roman" w:hAnsi="Times New Roman" w:cs="Times New Roman"/>
          <w:b/>
          <w:sz w:val="28"/>
          <w:szCs w:val="28"/>
        </w:rPr>
      </w:pPr>
      <w:r w:rsidRPr="00E840FA">
        <w:rPr>
          <w:b/>
          <w:sz w:val="28"/>
          <w:szCs w:val="28"/>
        </w:rPr>
        <w:tab/>
      </w:r>
      <w:r w:rsidRPr="00E840FA">
        <w:rPr>
          <w:rFonts w:ascii="Times New Roman" w:hAnsi="Times New Roman" w:cs="Times New Roman"/>
          <w:b/>
          <w:sz w:val="28"/>
          <w:szCs w:val="28"/>
        </w:rPr>
        <w:t>Каковы последствия создания ситуации успеха?</w:t>
      </w:r>
    </w:p>
    <w:p w:rsidR="00FA35E1" w:rsidRPr="00E840FA" w:rsidRDefault="00FA35E1" w:rsidP="00FA35E1">
      <w:pPr>
        <w:spacing w:after="0"/>
        <w:rPr>
          <w:rFonts w:ascii="Times New Roman" w:hAnsi="Times New Roman" w:cs="Times New Roman"/>
          <w:sz w:val="28"/>
          <w:szCs w:val="28"/>
        </w:rPr>
      </w:pPr>
      <w:r w:rsidRPr="00E840FA">
        <w:rPr>
          <w:rFonts w:ascii="Times New Roman" w:hAnsi="Times New Roman" w:cs="Times New Roman"/>
          <w:sz w:val="28"/>
          <w:szCs w:val="28"/>
        </w:rPr>
        <w:t>Педагогу следует помнить о том, что:</w:t>
      </w:r>
    </w:p>
    <w:p w:rsidR="00FA35E1" w:rsidRPr="00E840FA" w:rsidRDefault="00FA35E1" w:rsidP="00FA35E1">
      <w:pPr>
        <w:numPr>
          <w:ilvl w:val="0"/>
          <w:numId w:val="11"/>
        </w:numPr>
        <w:spacing w:after="0"/>
        <w:jc w:val="both"/>
        <w:rPr>
          <w:rFonts w:ascii="Times New Roman" w:hAnsi="Times New Roman" w:cs="Times New Roman"/>
          <w:sz w:val="28"/>
          <w:szCs w:val="28"/>
        </w:rPr>
      </w:pPr>
      <w:r w:rsidRPr="00E840FA">
        <w:rPr>
          <w:rFonts w:ascii="Times New Roman" w:hAnsi="Times New Roman" w:cs="Times New Roman"/>
          <w:sz w:val="28"/>
          <w:szCs w:val="28"/>
        </w:rPr>
        <w:t>Успех, доставшийся ценой небольших усилий, может привести к  завышенной оценке своих возможностей.</w:t>
      </w:r>
    </w:p>
    <w:p w:rsidR="00FA35E1" w:rsidRPr="00E840FA" w:rsidRDefault="00FA35E1" w:rsidP="00FA35E1">
      <w:pPr>
        <w:numPr>
          <w:ilvl w:val="0"/>
          <w:numId w:val="11"/>
        </w:numPr>
        <w:spacing w:after="0"/>
        <w:jc w:val="both"/>
        <w:rPr>
          <w:rFonts w:ascii="Times New Roman" w:hAnsi="Times New Roman" w:cs="Times New Roman"/>
          <w:sz w:val="28"/>
          <w:szCs w:val="28"/>
        </w:rPr>
      </w:pPr>
      <w:r w:rsidRPr="00E840FA">
        <w:rPr>
          <w:rFonts w:ascii="Times New Roman" w:hAnsi="Times New Roman" w:cs="Times New Roman"/>
          <w:sz w:val="28"/>
          <w:szCs w:val="28"/>
        </w:rPr>
        <w:t>За сильным переживанием какой-либо эмоции обязательно следует расслабление: если в этот период ребёнку предложить какую-либо работу, то она будет выполнена менее успешно.</w:t>
      </w:r>
    </w:p>
    <w:p w:rsidR="00FA35E1" w:rsidRPr="00E840FA" w:rsidRDefault="00FA35E1" w:rsidP="00FA35E1">
      <w:pPr>
        <w:numPr>
          <w:ilvl w:val="0"/>
          <w:numId w:val="11"/>
        </w:numPr>
        <w:spacing w:after="0"/>
        <w:jc w:val="both"/>
        <w:rPr>
          <w:rFonts w:ascii="Times New Roman" w:hAnsi="Times New Roman" w:cs="Times New Roman"/>
          <w:sz w:val="28"/>
          <w:szCs w:val="28"/>
        </w:rPr>
      </w:pPr>
      <w:proofErr w:type="gramStart"/>
      <w:r w:rsidRPr="00E840FA">
        <w:rPr>
          <w:rFonts w:ascii="Times New Roman" w:hAnsi="Times New Roman" w:cs="Times New Roman"/>
          <w:sz w:val="28"/>
          <w:szCs w:val="28"/>
        </w:rPr>
        <w:t>Ребёнка можно травмировать, если результат, важный и значимый для него не будет адекватно оценен другими людьми («Пятёрка по рисованию?</w:t>
      </w:r>
      <w:proofErr w:type="gramEnd"/>
      <w:r w:rsidRPr="00E840FA">
        <w:rPr>
          <w:rFonts w:ascii="Times New Roman" w:hAnsi="Times New Roman" w:cs="Times New Roman"/>
          <w:sz w:val="28"/>
          <w:szCs w:val="28"/>
        </w:rPr>
        <w:t xml:space="preserve"> </w:t>
      </w:r>
      <w:proofErr w:type="gramStart"/>
      <w:r w:rsidRPr="00E840FA">
        <w:rPr>
          <w:rFonts w:ascii="Times New Roman" w:hAnsi="Times New Roman" w:cs="Times New Roman"/>
          <w:sz w:val="28"/>
          <w:szCs w:val="28"/>
        </w:rPr>
        <w:t xml:space="preserve">Лучше бы по чтению получил…»). </w:t>
      </w:r>
      <w:proofErr w:type="gramEnd"/>
    </w:p>
    <w:p w:rsidR="00FA35E1" w:rsidRPr="00E840FA" w:rsidRDefault="00FA35E1" w:rsidP="00FA35E1">
      <w:pPr>
        <w:numPr>
          <w:ilvl w:val="0"/>
          <w:numId w:val="11"/>
        </w:numPr>
        <w:spacing w:after="0"/>
        <w:jc w:val="both"/>
        <w:rPr>
          <w:rFonts w:ascii="Times New Roman" w:hAnsi="Times New Roman" w:cs="Times New Roman"/>
          <w:sz w:val="28"/>
          <w:szCs w:val="28"/>
        </w:rPr>
      </w:pPr>
      <w:r w:rsidRPr="00E840FA">
        <w:rPr>
          <w:rFonts w:ascii="Times New Roman" w:hAnsi="Times New Roman" w:cs="Times New Roman"/>
          <w:sz w:val="28"/>
          <w:szCs w:val="28"/>
        </w:rPr>
        <w:t>Постоянное обеспечение успешности учения  может сформировать не активное, а привычное отношение к образовательной деятельности.</w:t>
      </w:r>
    </w:p>
    <w:p w:rsidR="00FA35E1" w:rsidRPr="00E840FA" w:rsidRDefault="00FA35E1" w:rsidP="00FA35E1">
      <w:pPr>
        <w:numPr>
          <w:ilvl w:val="0"/>
          <w:numId w:val="11"/>
        </w:numPr>
        <w:spacing w:after="0"/>
        <w:jc w:val="both"/>
        <w:rPr>
          <w:rFonts w:ascii="Times New Roman" w:hAnsi="Times New Roman" w:cs="Times New Roman"/>
          <w:sz w:val="28"/>
          <w:szCs w:val="28"/>
        </w:rPr>
      </w:pPr>
      <w:r w:rsidRPr="00E840FA">
        <w:rPr>
          <w:rFonts w:ascii="Times New Roman" w:hAnsi="Times New Roman" w:cs="Times New Roman"/>
          <w:sz w:val="28"/>
          <w:szCs w:val="28"/>
        </w:rPr>
        <w:lastRenderedPageBreak/>
        <w:t>Постоянное ожидание положительного результата чревато развитием неспособности к преодолению трудностей, отказом от действий в сложных учебных и жизненных ситуациях.</w:t>
      </w:r>
    </w:p>
    <w:p w:rsidR="00FA35E1" w:rsidRPr="00E840FA" w:rsidRDefault="00FA35E1" w:rsidP="00FA35E1">
      <w:pPr>
        <w:spacing w:after="0"/>
        <w:jc w:val="both"/>
        <w:rPr>
          <w:rFonts w:ascii="Times New Roman" w:hAnsi="Times New Roman" w:cs="Times New Roman"/>
          <w:sz w:val="28"/>
          <w:szCs w:val="28"/>
        </w:rPr>
      </w:pPr>
    </w:p>
    <w:p w:rsidR="00FA35E1" w:rsidRPr="00E840FA" w:rsidRDefault="00FA35E1" w:rsidP="00AF1D8B">
      <w:pPr>
        <w:spacing w:after="0"/>
        <w:rPr>
          <w:rFonts w:ascii="Times New Roman" w:hAnsi="Times New Roman" w:cs="Times New Roman"/>
          <w:sz w:val="28"/>
          <w:szCs w:val="28"/>
        </w:rPr>
      </w:pPr>
      <w:r w:rsidRPr="00E840FA">
        <w:rPr>
          <w:rFonts w:ascii="Times New Roman" w:hAnsi="Times New Roman" w:cs="Times New Roman"/>
          <w:b/>
          <w:bCs/>
          <w:sz w:val="28"/>
          <w:szCs w:val="28"/>
        </w:rPr>
        <w:t>Рекомендации «Успешного воспитания»</w:t>
      </w:r>
    </w:p>
    <w:p w:rsidR="00FA35E1" w:rsidRPr="00E840FA" w:rsidRDefault="00FA35E1" w:rsidP="00FA35E1">
      <w:pPr>
        <w:jc w:val="both"/>
        <w:rPr>
          <w:rFonts w:ascii="Times New Roman" w:hAnsi="Times New Roman" w:cs="Times New Roman"/>
          <w:sz w:val="28"/>
          <w:szCs w:val="28"/>
        </w:rPr>
      </w:pPr>
      <w:r w:rsidRPr="00E840FA">
        <w:rPr>
          <w:rFonts w:ascii="Times New Roman" w:hAnsi="Times New Roman" w:cs="Times New Roman"/>
          <w:sz w:val="28"/>
          <w:szCs w:val="28"/>
        </w:rPr>
        <w:tab/>
        <w:t>Внушить ребенку веру в себя - залог успешного воспитания. Мы должны правильно формулировать свои фразы и замечания, и грамотно разговаривать с воспитанниками. Я предлагаю вам варианты фраз с неправильной формулировкой, ваша задача напротив каждой фразы предложить правильный вариант ответа, а потом мы с вами сравним, что у нас получилось.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6"/>
      </w:tblGrid>
      <w:tr w:rsidR="00FA35E1" w:rsidRPr="00E840FA" w:rsidTr="001F3C54">
        <w:tc>
          <w:tcPr>
            <w:tcW w:w="4785" w:type="dxa"/>
            <w:tcBorders>
              <w:top w:val="single" w:sz="4" w:space="0" w:color="auto"/>
              <w:left w:val="single" w:sz="4" w:space="0" w:color="auto"/>
              <w:bottom w:val="single" w:sz="4" w:space="0" w:color="auto"/>
              <w:right w:val="single" w:sz="4" w:space="0" w:color="auto"/>
            </w:tcBorders>
          </w:tcPr>
          <w:p w:rsidR="00FA35E1" w:rsidRPr="00E840FA" w:rsidRDefault="00FA35E1" w:rsidP="001F3C54">
            <w:pPr>
              <w:jc w:val="center"/>
              <w:rPr>
                <w:rFonts w:ascii="Times New Roman" w:eastAsia="Times New Roman" w:hAnsi="Times New Roman" w:cs="Times New Roman"/>
                <w:b/>
                <w:sz w:val="28"/>
                <w:szCs w:val="28"/>
              </w:rPr>
            </w:pPr>
            <w:r w:rsidRPr="00E840FA">
              <w:rPr>
                <w:rFonts w:ascii="Times New Roman" w:hAnsi="Times New Roman" w:cs="Times New Roman"/>
                <w:b/>
                <w:sz w:val="28"/>
                <w:szCs w:val="28"/>
              </w:rPr>
              <w:t>Так говорить не стоит!</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jc w:val="center"/>
              <w:rPr>
                <w:rFonts w:ascii="Times New Roman" w:eastAsia="Times New Roman" w:hAnsi="Times New Roman" w:cs="Times New Roman"/>
                <w:b/>
                <w:sz w:val="28"/>
                <w:szCs w:val="28"/>
              </w:rPr>
            </w:pPr>
            <w:r w:rsidRPr="00E840FA">
              <w:rPr>
                <w:rFonts w:ascii="Times New Roman" w:hAnsi="Times New Roman" w:cs="Times New Roman"/>
                <w:b/>
                <w:sz w:val="28"/>
                <w:szCs w:val="28"/>
              </w:rPr>
              <w:t>А вот так надо!</w:t>
            </w:r>
          </w:p>
        </w:tc>
      </w:tr>
      <w:tr w:rsidR="00FA35E1" w:rsidRPr="00E840FA" w:rsidTr="001F3C54">
        <w:tc>
          <w:tcPr>
            <w:tcW w:w="4785" w:type="dxa"/>
            <w:tcBorders>
              <w:top w:val="single" w:sz="4" w:space="0" w:color="auto"/>
              <w:left w:val="single" w:sz="4" w:space="0" w:color="auto"/>
              <w:bottom w:val="single" w:sz="4" w:space="0" w:color="auto"/>
              <w:right w:val="single" w:sz="4" w:space="0" w:color="auto"/>
            </w:tcBorders>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Ты какой  - то неуравновешенный, нервничаешь вечно!</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Мне кажется, ты был взволнован, когда отвечал на уроке.</w:t>
            </w:r>
          </w:p>
        </w:tc>
      </w:tr>
      <w:tr w:rsidR="00FA35E1" w:rsidRPr="00E840FA" w:rsidTr="001F3C54">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Ты что кричишь, думаешь, я несправедливо тебя оцениваю?</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Ты сейчас очень громко говоришь</w:t>
            </w:r>
          </w:p>
        </w:tc>
      </w:tr>
      <w:tr w:rsidR="00FA35E1" w:rsidRPr="00E840FA" w:rsidTr="001F3C54">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Ты никогда не умел объяснять материал, опять никто ничего не понял</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Я думаю, что ты объяснял слишком сложными  фразами</w:t>
            </w:r>
          </w:p>
        </w:tc>
      </w:tr>
      <w:tr w:rsidR="00FA35E1" w:rsidRPr="00E840FA" w:rsidTr="001F3C54">
        <w:trPr>
          <w:trHeight w:val="960"/>
        </w:trPr>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 xml:space="preserve">Опять ты обзываешься! То вчера Петю обозвал, то, </w:t>
            </w:r>
            <w:proofErr w:type="gramStart"/>
            <w:r w:rsidRPr="00E840FA">
              <w:rPr>
                <w:rFonts w:ascii="Times New Roman" w:hAnsi="Times New Roman" w:cs="Times New Roman"/>
                <w:sz w:val="28"/>
                <w:szCs w:val="28"/>
              </w:rPr>
              <w:t>помнишь на прошлой неделе как со мной разговаривал</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Сейчас ты ведёшь себя не совсем корректно</w:t>
            </w:r>
          </w:p>
        </w:tc>
      </w:tr>
      <w:tr w:rsidR="00FA35E1" w:rsidRPr="00E840FA" w:rsidTr="001F3C54">
        <w:trPr>
          <w:trHeight w:val="651"/>
        </w:trPr>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Ты должен относиться к урокам серьёзнее!</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Возможно, в следующий раз стоит больше времени уделить подготовке</w:t>
            </w:r>
          </w:p>
        </w:tc>
      </w:tr>
      <w:tr w:rsidR="00FA35E1" w:rsidRPr="00E840FA" w:rsidTr="001F3C54">
        <w:trPr>
          <w:trHeight w:val="791"/>
        </w:trPr>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Я тут целых полчаса распинаюсь! Ты  меня не слушаешь! Как с тобой можно разговаривать?!</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Для меня важно, чтобы мы друг друга выслушали</w:t>
            </w:r>
          </w:p>
        </w:tc>
      </w:tr>
      <w:tr w:rsidR="00FA35E1" w:rsidRPr="00E840FA" w:rsidTr="001F3C54">
        <w:trPr>
          <w:trHeight w:val="723"/>
        </w:trPr>
        <w:tc>
          <w:tcPr>
            <w:tcW w:w="4785" w:type="dxa"/>
            <w:tcBorders>
              <w:top w:val="single" w:sz="4" w:space="0" w:color="auto"/>
              <w:left w:val="single" w:sz="4" w:space="0" w:color="auto"/>
              <w:bottom w:val="single" w:sz="4" w:space="0" w:color="auto"/>
              <w:right w:val="single" w:sz="4" w:space="0" w:color="auto"/>
            </w:tcBorders>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Да отвлекись ты, я хочу тебе сказать…</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Когда закончишь свои дела, дай мне знать. Мне хотелось бы поговорить с тобой.</w:t>
            </w:r>
          </w:p>
        </w:tc>
      </w:tr>
      <w:tr w:rsidR="00FA35E1" w:rsidRPr="00E840FA" w:rsidTr="001F3C54">
        <w:trPr>
          <w:trHeight w:val="428"/>
        </w:trPr>
        <w:tc>
          <w:tcPr>
            <w:tcW w:w="4785"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t xml:space="preserve">Ты, конечно, молодец, но у тебя много ошибок, плохой почерк и </w:t>
            </w:r>
            <w:r w:rsidRPr="00E840FA">
              <w:rPr>
                <w:rFonts w:ascii="Times New Roman" w:hAnsi="Times New Roman" w:cs="Times New Roman"/>
                <w:sz w:val="28"/>
                <w:szCs w:val="28"/>
              </w:rPr>
              <w:lastRenderedPageBreak/>
              <w:t>сложные формулировки.</w:t>
            </w:r>
          </w:p>
        </w:tc>
        <w:tc>
          <w:tcPr>
            <w:tcW w:w="4786" w:type="dxa"/>
            <w:tcBorders>
              <w:top w:val="single" w:sz="4" w:space="0" w:color="auto"/>
              <w:left w:val="single" w:sz="4" w:space="0" w:color="auto"/>
              <w:bottom w:val="single" w:sz="4" w:space="0" w:color="auto"/>
              <w:right w:val="single" w:sz="4" w:space="0" w:color="auto"/>
            </w:tcBorders>
            <w:hideMark/>
          </w:tcPr>
          <w:p w:rsidR="00FA35E1" w:rsidRPr="00E840FA" w:rsidRDefault="00FA35E1" w:rsidP="001F3C54">
            <w:pPr>
              <w:rPr>
                <w:rFonts w:ascii="Times New Roman" w:eastAsia="Times New Roman" w:hAnsi="Times New Roman" w:cs="Times New Roman"/>
                <w:sz w:val="28"/>
                <w:szCs w:val="28"/>
              </w:rPr>
            </w:pPr>
            <w:r w:rsidRPr="00E840FA">
              <w:rPr>
                <w:rFonts w:ascii="Times New Roman" w:hAnsi="Times New Roman" w:cs="Times New Roman"/>
                <w:sz w:val="28"/>
                <w:szCs w:val="28"/>
              </w:rPr>
              <w:lastRenderedPageBreak/>
              <w:t xml:space="preserve">Ты действительно написал интересное сочинение. Однако над </w:t>
            </w:r>
            <w:r w:rsidRPr="00E840FA">
              <w:rPr>
                <w:rFonts w:ascii="Times New Roman" w:hAnsi="Times New Roman" w:cs="Times New Roman"/>
                <w:sz w:val="28"/>
                <w:szCs w:val="28"/>
              </w:rPr>
              <w:lastRenderedPageBreak/>
              <w:t>грамматикой следует ещё поработать.</w:t>
            </w:r>
          </w:p>
        </w:tc>
      </w:tr>
    </w:tbl>
    <w:p w:rsidR="00FA35E1" w:rsidRPr="00E840FA" w:rsidRDefault="00FA35E1" w:rsidP="00FA35E1">
      <w:pPr>
        <w:spacing w:after="0"/>
        <w:ind w:firstLine="709"/>
        <w:jc w:val="center"/>
        <w:rPr>
          <w:rFonts w:ascii="Times New Roman" w:hAnsi="Times New Roman" w:cs="Times New Roman"/>
          <w:b/>
          <w:sz w:val="28"/>
          <w:szCs w:val="28"/>
        </w:rPr>
      </w:pPr>
    </w:p>
    <w:p w:rsidR="00FA35E1" w:rsidRPr="00E840FA" w:rsidRDefault="00FA35E1" w:rsidP="00FA35E1">
      <w:pPr>
        <w:spacing w:after="0"/>
        <w:ind w:firstLine="709"/>
        <w:jc w:val="both"/>
        <w:rPr>
          <w:rFonts w:ascii="Times New Roman" w:hAnsi="Times New Roman" w:cs="Times New Roman"/>
          <w:bCs/>
          <w:sz w:val="28"/>
          <w:szCs w:val="28"/>
        </w:rPr>
      </w:pPr>
      <w:r w:rsidRPr="00E840FA">
        <w:rPr>
          <w:rFonts w:ascii="Times New Roman" w:hAnsi="Times New Roman" w:cs="Times New Roman"/>
          <w:bCs/>
          <w:sz w:val="28"/>
          <w:szCs w:val="28"/>
        </w:rPr>
        <w:t>Только тогда вы будете хорошим педагогом, а ваш воспитанник - успешным, когда в общении с детьми на занятиях и вне их вы будете ориентироваться на позитивные качества личности!</w:t>
      </w:r>
    </w:p>
    <w:p w:rsidR="00FA35E1" w:rsidRPr="00E840FA" w:rsidRDefault="00FA35E1" w:rsidP="00FA35E1">
      <w:pPr>
        <w:spacing w:after="0"/>
        <w:ind w:firstLine="709"/>
        <w:jc w:val="both"/>
        <w:rPr>
          <w:rFonts w:ascii="Times New Roman" w:hAnsi="Times New Roman" w:cs="Times New Roman"/>
          <w:bCs/>
          <w:sz w:val="28"/>
          <w:szCs w:val="28"/>
        </w:rPr>
      </w:pPr>
      <w:r w:rsidRPr="00E840FA">
        <w:rPr>
          <w:rFonts w:ascii="Times New Roman" w:hAnsi="Times New Roman" w:cs="Times New Roman"/>
          <w:bCs/>
          <w:sz w:val="28"/>
          <w:szCs w:val="28"/>
        </w:rPr>
        <w:t>Для того чтобы воспользоваться методами и приёмами успешного проведения занятия, мы с вами, уважаемые педагоги,  создадим  «Банк данных».</w:t>
      </w:r>
    </w:p>
    <w:p w:rsidR="00FA35E1" w:rsidRPr="00E840FA" w:rsidRDefault="00FA35E1" w:rsidP="00FA35E1">
      <w:pPr>
        <w:spacing w:after="0"/>
        <w:ind w:firstLine="709"/>
        <w:jc w:val="both"/>
        <w:rPr>
          <w:rFonts w:ascii="Times New Roman" w:hAnsi="Times New Roman" w:cs="Times New Roman"/>
          <w:bCs/>
          <w:i/>
          <w:sz w:val="28"/>
          <w:szCs w:val="28"/>
        </w:rPr>
      </w:pPr>
      <w:r w:rsidRPr="00E840FA">
        <w:rPr>
          <w:rFonts w:ascii="Times New Roman" w:hAnsi="Times New Roman" w:cs="Times New Roman"/>
          <w:bCs/>
          <w:i/>
          <w:sz w:val="28"/>
          <w:szCs w:val="28"/>
        </w:rPr>
        <w:t>Педагоги записывают все приёмы и методы, необходимые для проведения занятия.</w:t>
      </w:r>
    </w:p>
    <w:p w:rsidR="00FA35E1" w:rsidRPr="00E840FA" w:rsidRDefault="00FA35E1" w:rsidP="00FA35E1">
      <w:pPr>
        <w:spacing w:before="120" w:after="120"/>
        <w:rPr>
          <w:rFonts w:ascii="Times New Roman" w:eastAsia="Times New Roman" w:hAnsi="Times New Roman" w:cs="Times New Roman"/>
          <w:b/>
          <w:sz w:val="28"/>
          <w:szCs w:val="28"/>
          <w:lang w:eastAsia="ru-RU"/>
        </w:rPr>
      </w:pPr>
      <w:r w:rsidRPr="00E840FA">
        <w:rPr>
          <w:rFonts w:ascii="Times New Roman" w:eastAsia="Times New Roman" w:hAnsi="Times New Roman" w:cs="Times New Roman"/>
          <w:b/>
          <w:sz w:val="28"/>
          <w:szCs w:val="28"/>
          <w:lang w:eastAsia="ru-RU"/>
        </w:rPr>
        <w:t>«Необычная декламация»</w:t>
      </w:r>
    </w:p>
    <w:p w:rsidR="00FA35E1" w:rsidRPr="00E840FA" w:rsidRDefault="00FA35E1" w:rsidP="00FA35E1">
      <w:pPr>
        <w:spacing w:after="0"/>
        <w:ind w:firstLine="360"/>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Наша Таня громко плачет,</w:t>
      </w:r>
    </w:p>
    <w:p w:rsidR="00FA35E1" w:rsidRPr="00E840FA" w:rsidRDefault="00FA35E1" w:rsidP="00FA35E1">
      <w:pPr>
        <w:spacing w:after="0"/>
        <w:ind w:firstLine="360"/>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Уронила в речку мячик.</w:t>
      </w:r>
    </w:p>
    <w:p w:rsidR="00FA35E1" w:rsidRPr="00E840FA" w:rsidRDefault="00FA35E1" w:rsidP="00FA35E1">
      <w:pPr>
        <w:spacing w:after="0"/>
        <w:ind w:firstLine="360"/>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Тише, Танечка, не плач!</w:t>
      </w:r>
    </w:p>
    <w:p w:rsidR="00FA35E1" w:rsidRPr="00E840FA" w:rsidRDefault="00FA35E1" w:rsidP="00FA35E1">
      <w:pPr>
        <w:spacing w:after="0"/>
        <w:ind w:firstLine="360"/>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Не утонет в речке мяч.</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Продекламировать с условием, что:</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xml:space="preserve">- вас </w:t>
      </w:r>
      <w:proofErr w:type="gramStart"/>
      <w:r w:rsidRPr="00E840FA">
        <w:rPr>
          <w:rFonts w:ascii="Times New Roman" w:eastAsia="Times New Roman" w:hAnsi="Times New Roman" w:cs="Times New Roman"/>
          <w:sz w:val="28"/>
          <w:szCs w:val="28"/>
          <w:lang w:eastAsia="ru-RU"/>
        </w:rPr>
        <w:t>обидели</w:t>
      </w:r>
      <w:proofErr w:type="gramEnd"/>
      <w:r w:rsidRPr="00E840FA">
        <w:rPr>
          <w:rFonts w:ascii="Times New Roman" w:eastAsia="Times New Roman" w:hAnsi="Times New Roman" w:cs="Times New Roman"/>
          <w:sz w:val="28"/>
          <w:szCs w:val="28"/>
          <w:lang w:eastAsia="ru-RU"/>
        </w:rPr>
        <w:t xml:space="preserve"> и вы готовы всем жаловаться,</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вы вот-вот расплачетесь,</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вы получили выигрыш в размере 1000000 рублей,</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xml:space="preserve">- вы очень рассержены на </w:t>
      </w:r>
      <w:proofErr w:type="gramStart"/>
      <w:r w:rsidRPr="00E840FA">
        <w:rPr>
          <w:rFonts w:ascii="Times New Roman" w:eastAsia="Times New Roman" w:hAnsi="Times New Roman" w:cs="Times New Roman"/>
          <w:sz w:val="28"/>
          <w:szCs w:val="28"/>
          <w:lang w:eastAsia="ru-RU"/>
        </w:rPr>
        <w:t>обучающегося</w:t>
      </w:r>
      <w:proofErr w:type="gramEnd"/>
      <w:r w:rsidRPr="00E840FA">
        <w:rPr>
          <w:rFonts w:ascii="Times New Roman" w:eastAsia="Times New Roman" w:hAnsi="Times New Roman" w:cs="Times New Roman"/>
          <w:sz w:val="28"/>
          <w:szCs w:val="28"/>
          <w:lang w:eastAsia="ru-RU"/>
        </w:rPr>
        <w:t xml:space="preserve"> и делаете ему выговор,</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вас сегодня ожидает переезд на новую квартиру,</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вам дали внеплановый выходной,</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вам дали премию,</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вас попросили отработать внеурочно в выходной день,</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у вас полный рот печенья,</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у вас болит зуб,</w:t>
      </w:r>
    </w:p>
    <w:p w:rsidR="00FA35E1" w:rsidRPr="00E840FA" w:rsidRDefault="00FA35E1" w:rsidP="00FA35E1">
      <w:pPr>
        <w:spacing w:after="0"/>
        <w:jc w:val="both"/>
        <w:rPr>
          <w:rFonts w:ascii="Times New Roman" w:eastAsia="Times New Roman" w:hAnsi="Times New Roman" w:cs="Times New Roman"/>
          <w:sz w:val="28"/>
          <w:szCs w:val="28"/>
          <w:lang w:eastAsia="ru-RU"/>
        </w:rPr>
      </w:pPr>
      <w:r w:rsidRPr="00E840FA">
        <w:rPr>
          <w:rFonts w:ascii="Times New Roman" w:eastAsia="Times New Roman" w:hAnsi="Times New Roman" w:cs="Times New Roman"/>
          <w:sz w:val="28"/>
          <w:szCs w:val="28"/>
          <w:lang w:eastAsia="ru-RU"/>
        </w:rPr>
        <w:t xml:space="preserve">- вы победили во всероссийском конкурсе с </w:t>
      </w:r>
      <w:proofErr w:type="gramStart"/>
      <w:r w:rsidRPr="00E840FA">
        <w:rPr>
          <w:rFonts w:ascii="Times New Roman" w:eastAsia="Times New Roman" w:hAnsi="Times New Roman" w:cs="Times New Roman"/>
          <w:sz w:val="28"/>
          <w:szCs w:val="28"/>
          <w:lang w:eastAsia="ru-RU"/>
        </w:rPr>
        <w:t>обучающимися</w:t>
      </w:r>
      <w:proofErr w:type="gramEnd"/>
      <w:r w:rsidRPr="00E840FA">
        <w:rPr>
          <w:rFonts w:ascii="Times New Roman" w:eastAsia="Times New Roman" w:hAnsi="Times New Roman" w:cs="Times New Roman"/>
          <w:sz w:val="28"/>
          <w:szCs w:val="28"/>
          <w:lang w:eastAsia="ru-RU"/>
        </w:rPr>
        <w:t>.</w:t>
      </w:r>
    </w:p>
    <w:p w:rsidR="00FA35E1" w:rsidRPr="001F3C54" w:rsidRDefault="00AF1D8B" w:rsidP="00AF1D8B">
      <w:pPr>
        <w:spacing w:after="120"/>
        <w:rPr>
          <w:rFonts w:ascii="Times New Roman" w:eastAsia="Times New Roman" w:hAnsi="Times New Roman" w:cs="Times New Roman"/>
          <w:b/>
          <w:sz w:val="28"/>
          <w:szCs w:val="28"/>
          <w:lang w:eastAsia="ru-RU"/>
        </w:rPr>
      </w:pPr>
      <w:r w:rsidRPr="001F3C54">
        <w:rPr>
          <w:rFonts w:ascii="Times New Roman" w:eastAsia="Times New Roman" w:hAnsi="Times New Roman" w:cs="Times New Roman"/>
          <w:b/>
          <w:sz w:val="28"/>
          <w:szCs w:val="28"/>
          <w:lang w:eastAsia="ru-RU"/>
        </w:rPr>
        <w:t>Форма листа регистрации на РМО.</w:t>
      </w:r>
    </w:p>
    <w:p w:rsidR="00AF1D8B" w:rsidRDefault="00AF1D8B" w:rsidP="00AF1D8B">
      <w:pPr>
        <w:spacing w:after="120"/>
        <w:jc w:val="center"/>
        <w:rPr>
          <w:rFonts w:ascii="Times New Roman" w:hAnsi="Times New Roman" w:cs="Times New Roman"/>
          <w:sz w:val="28"/>
        </w:rPr>
      </w:pPr>
      <w:r w:rsidRPr="00DE7517">
        <w:rPr>
          <w:rFonts w:ascii="Times New Roman" w:hAnsi="Times New Roman" w:cs="Times New Roman"/>
          <w:sz w:val="28"/>
        </w:rPr>
        <w:t>Районное методическое объединение педагогов дополнительного образования</w:t>
      </w:r>
    </w:p>
    <w:p w:rsidR="00AF1D8B" w:rsidRDefault="00AF1D8B" w:rsidP="00AF1D8B">
      <w:pPr>
        <w:spacing w:after="0"/>
        <w:rPr>
          <w:rFonts w:ascii="Times New Roman" w:hAnsi="Times New Roman" w:cs="Times New Roman"/>
          <w:b/>
          <w:sz w:val="28"/>
          <w:szCs w:val="26"/>
        </w:rPr>
      </w:pPr>
      <w:r w:rsidRPr="00DE7517">
        <w:rPr>
          <w:rFonts w:ascii="Times New Roman" w:hAnsi="Times New Roman" w:cs="Times New Roman"/>
          <w:b/>
          <w:sz w:val="28"/>
        </w:rPr>
        <w:t>Тема:</w:t>
      </w:r>
      <w:r>
        <w:rPr>
          <w:rFonts w:ascii="Times New Roman" w:hAnsi="Times New Roman" w:cs="Times New Roman"/>
          <w:sz w:val="28"/>
        </w:rPr>
        <w:t xml:space="preserve"> </w:t>
      </w:r>
      <w:r w:rsidRPr="00DE7517">
        <w:rPr>
          <w:rFonts w:ascii="Times New Roman" w:hAnsi="Times New Roman" w:cs="Times New Roman"/>
          <w:b/>
          <w:sz w:val="28"/>
          <w:szCs w:val="26"/>
        </w:rPr>
        <w:t>«</w:t>
      </w:r>
      <w:r w:rsidRPr="00DE7517">
        <w:rPr>
          <w:rFonts w:ascii="Times New Roman" w:hAnsi="Times New Roman" w:cs="Times New Roman"/>
          <w:b/>
          <w:bCs/>
          <w:sz w:val="28"/>
          <w:szCs w:val="26"/>
        </w:rPr>
        <w:t>Педагогические приёмы создания ситуации успеха</w:t>
      </w:r>
      <w:r w:rsidRPr="00DE7517">
        <w:rPr>
          <w:rFonts w:ascii="Times New Roman" w:hAnsi="Times New Roman" w:cs="Times New Roman"/>
          <w:b/>
          <w:sz w:val="28"/>
          <w:szCs w:val="26"/>
        </w:rPr>
        <w:t xml:space="preserve">» </w:t>
      </w:r>
    </w:p>
    <w:p w:rsidR="00AF1D8B" w:rsidRDefault="00AF1D8B" w:rsidP="00AF1D8B">
      <w:pPr>
        <w:spacing w:after="0"/>
        <w:rPr>
          <w:rFonts w:ascii="Times New Roman" w:hAnsi="Times New Roman" w:cs="Times New Roman"/>
          <w:b/>
          <w:sz w:val="28"/>
          <w:szCs w:val="26"/>
        </w:rPr>
      </w:pPr>
      <w:r>
        <w:rPr>
          <w:rFonts w:ascii="Times New Roman" w:hAnsi="Times New Roman" w:cs="Times New Roman"/>
          <w:b/>
          <w:sz w:val="28"/>
          <w:szCs w:val="26"/>
        </w:rPr>
        <w:t>Дата:  29.03.2017 г.</w:t>
      </w:r>
    </w:p>
    <w:tbl>
      <w:tblPr>
        <w:tblStyle w:val="a6"/>
        <w:tblW w:w="10190" w:type="dxa"/>
        <w:tblInd w:w="-601" w:type="dxa"/>
        <w:tblLook w:val="04A0" w:firstRow="1" w:lastRow="0" w:firstColumn="1" w:lastColumn="0" w:noHBand="0" w:noVBand="1"/>
      </w:tblPr>
      <w:tblGrid>
        <w:gridCol w:w="675"/>
        <w:gridCol w:w="3153"/>
        <w:gridCol w:w="3969"/>
        <w:gridCol w:w="2393"/>
      </w:tblGrid>
      <w:tr w:rsidR="00AF1D8B" w:rsidTr="001F3C54">
        <w:tc>
          <w:tcPr>
            <w:tcW w:w="675" w:type="dxa"/>
          </w:tcPr>
          <w:p w:rsidR="00AF1D8B" w:rsidRPr="009271CA" w:rsidRDefault="00AF1D8B" w:rsidP="001F3C54">
            <w:pPr>
              <w:rPr>
                <w:rFonts w:ascii="Times New Roman" w:hAnsi="Times New Roman" w:cs="Times New Roman"/>
                <w:sz w:val="26"/>
                <w:szCs w:val="26"/>
              </w:rPr>
            </w:pPr>
            <w:r w:rsidRPr="009271CA">
              <w:rPr>
                <w:rFonts w:ascii="Times New Roman" w:hAnsi="Times New Roman" w:cs="Times New Roman"/>
                <w:sz w:val="26"/>
                <w:szCs w:val="26"/>
              </w:rPr>
              <w:t xml:space="preserve">№ </w:t>
            </w:r>
            <w:proofErr w:type="gramStart"/>
            <w:r w:rsidRPr="009271CA">
              <w:rPr>
                <w:rFonts w:ascii="Times New Roman" w:hAnsi="Times New Roman" w:cs="Times New Roman"/>
                <w:sz w:val="26"/>
                <w:szCs w:val="26"/>
              </w:rPr>
              <w:t>п</w:t>
            </w:r>
            <w:proofErr w:type="gramEnd"/>
            <w:r w:rsidRPr="009271CA">
              <w:rPr>
                <w:rFonts w:ascii="Times New Roman" w:hAnsi="Times New Roman" w:cs="Times New Roman"/>
                <w:sz w:val="26"/>
                <w:szCs w:val="26"/>
              </w:rPr>
              <w:t>/п</w:t>
            </w:r>
          </w:p>
        </w:tc>
        <w:tc>
          <w:tcPr>
            <w:tcW w:w="3153" w:type="dxa"/>
          </w:tcPr>
          <w:p w:rsidR="00AF1D8B" w:rsidRDefault="00AF1D8B" w:rsidP="001F3C54">
            <w:pPr>
              <w:jc w:val="center"/>
              <w:rPr>
                <w:rFonts w:ascii="Times New Roman" w:hAnsi="Times New Roman" w:cs="Times New Roman"/>
                <w:sz w:val="26"/>
                <w:szCs w:val="26"/>
              </w:rPr>
            </w:pPr>
            <w:r>
              <w:rPr>
                <w:rFonts w:ascii="Times New Roman" w:hAnsi="Times New Roman" w:cs="Times New Roman"/>
                <w:sz w:val="26"/>
                <w:szCs w:val="26"/>
              </w:rPr>
              <w:t>ФИО участника</w:t>
            </w:r>
          </w:p>
          <w:p w:rsidR="00AF1D8B" w:rsidRPr="009271CA" w:rsidRDefault="00AF1D8B" w:rsidP="001F3C54">
            <w:pPr>
              <w:jc w:val="center"/>
              <w:rPr>
                <w:rFonts w:ascii="Times New Roman" w:hAnsi="Times New Roman" w:cs="Times New Roman"/>
                <w:sz w:val="26"/>
                <w:szCs w:val="26"/>
              </w:rPr>
            </w:pPr>
            <w:r>
              <w:rPr>
                <w:rFonts w:ascii="Times New Roman" w:hAnsi="Times New Roman" w:cs="Times New Roman"/>
                <w:sz w:val="26"/>
                <w:szCs w:val="26"/>
              </w:rPr>
              <w:t>(полностью)</w:t>
            </w:r>
          </w:p>
        </w:tc>
        <w:tc>
          <w:tcPr>
            <w:tcW w:w="3969" w:type="dxa"/>
          </w:tcPr>
          <w:p w:rsidR="00AF1D8B" w:rsidRPr="009271CA" w:rsidRDefault="00AF1D8B" w:rsidP="001F3C54">
            <w:pPr>
              <w:jc w:val="center"/>
              <w:rPr>
                <w:rFonts w:ascii="Times New Roman" w:hAnsi="Times New Roman" w:cs="Times New Roman"/>
                <w:sz w:val="26"/>
                <w:szCs w:val="26"/>
              </w:rPr>
            </w:pPr>
            <w:r>
              <w:rPr>
                <w:rFonts w:ascii="Times New Roman" w:hAnsi="Times New Roman" w:cs="Times New Roman"/>
                <w:sz w:val="26"/>
                <w:szCs w:val="26"/>
              </w:rPr>
              <w:t>Учреждение</w:t>
            </w:r>
          </w:p>
        </w:tc>
        <w:tc>
          <w:tcPr>
            <w:tcW w:w="2393" w:type="dxa"/>
          </w:tcPr>
          <w:p w:rsidR="00AF1D8B" w:rsidRPr="009271CA" w:rsidRDefault="00AF1D8B" w:rsidP="001F3C54">
            <w:pPr>
              <w:jc w:val="center"/>
              <w:rPr>
                <w:rFonts w:ascii="Times New Roman" w:hAnsi="Times New Roman" w:cs="Times New Roman"/>
                <w:sz w:val="26"/>
                <w:szCs w:val="26"/>
              </w:rPr>
            </w:pPr>
            <w:r>
              <w:rPr>
                <w:rFonts w:ascii="Times New Roman" w:hAnsi="Times New Roman" w:cs="Times New Roman"/>
                <w:sz w:val="26"/>
                <w:szCs w:val="26"/>
              </w:rPr>
              <w:t>Должность</w:t>
            </w:r>
          </w:p>
        </w:tc>
      </w:tr>
      <w:tr w:rsidR="00AF1D8B" w:rsidTr="001F3C54">
        <w:tc>
          <w:tcPr>
            <w:tcW w:w="675" w:type="dxa"/>
          </w:tcPr>
          <w:p w:rsidR="00AF1D8B" w:rsidRPr="009271CA" w:rsidRDefault="00AF1D8B" w:rsidP="001F3C54">
            <w:pPr>
              <w:rPr>
                <w:rFonts w:ascii="Times New Roman" w:hAnsi="Times New Roman" w:cs="Times New Roman"/>
                <w:b/>
                <w:sz w:val="24"/>
                <w:szCs w:val="26"/>
              </w:rPr>
            </w:pPr>
          </w:p>
        </w:tc>
        <w:tc>
          <w:tcPr>
            <w:tcW w:w="3153" w:type="dxa"/>
          </w:tcPr>
          <w:p w:rsidR="00AF1D8B" w:rsidRDefault="00AF1D8B" w:rsidP="001F3C54">
            <w:pPr>
              <w:rPr>
                <w:rFonts w:ascii="Times New Roman" w:hAnsi="Times New Roman" w:cs="Times New Roman"/>
                <w:b/>
                <w:sz w:val="26"/>
                <w:szCs w:val="26"/>
              </w:rPr>
            </w:pPr>
          </w:p>
        </w:tc>
        <w:tc>
          <w:tcPr>
            <w:tcW w:w="3969" w:type="dxa"/>
          </w:tcPr>
          <w:p w:rsidR="00AF1D8B" w:rsidRDefault="00AF1D8B" w:rsidP="001F3C54">
            <w:pPr>
              <w:rPr>
                <w:rFonts w:ascii="Times New Roman" w:hAnsi="Times New Roman" w:cs="Times New Roman"/>
                <w:b/>
                <w:sz w:val="26"/>
                <w:szCs w:val="26"/>
              </w:rPr>
            </w:pPr>
          </w:p>
        </w:tc>
        <w:tc>
          <w:tcPr>
            <w:tcW w:w="2393" w:type="dxa"/>
          </w:tcPr>
          <w:p w:rsidR="00AF1D8B" w:rsidRDefault="00AF1D8B" w:rsidP="001F3C54">
            <w:pPr>
              <w:rPr>
                <w:rFonts w:ascii="Times New Roman" w:hAnsi="Times New Roman" w:cs="Times New Roman"/>
                <w:b/>
                <w:sz w:val="26"/>
                <w:szCs w:val="26"/>
              </w:rPr>
            </w:pPr>
          </w:p>
        </w:tc>
      </w:tr>
      <w:tr w:rsidR="00AF1D8B" w:rsidTr="001F3C54">
        <w:tc>
          <w:tcPr>
            <w:tcW w:w="675" w:type="dxa"/>
          </w:tcPr>
          <w:p w:rsidR="00AF1D8B" w:rsidRPr="009271CA" w:rsidRDefault="00AF1D8B" w:rsidP="001F3C54">
            <w:pPr>
              <w:rPr>
                <w:rFonts w:ascii="Times New Roman" w:hAnsi="Times New Roman" w:cs="Times New Roman"/>
                <w:b/>
                <w:sz w:val="24"/>
                <w:szCs w:val="26"/>
              </w:rPr>
            </w:pPr>
          </w:p>
        </w:tc>
        <w:tc>
          <w:tcPr>
            <w:tcW w:w="3153" w:type="dxa"/>
          </w:tcPr>
          <w:p w:rsidR="00AF1D8B" w:rsidRDefault="00AF1D8B" w:rsidP="001F3C54">
            <w:pPr>
              <w:rPr>
                <w:rFonts w:ascii="Times New Roman" w:hAnsi="Times New Roman" w:cs="Times New Roman"/>
                <w:b/>
                <w:sz w:val="26"/>
                <w:szCs w:val="26"/>
              </w:rPr>
            </w:pPr>
          </w:p>
        </w:tc>
        <w:tc>
          <w:tcPr>
            <w:tcW w:w="3969" w:type="dxa"/>
          </w:tcPr>
          <w:p w:rsidR="00AF1D8B" w:rsidRDefault="00AF1D8B" w:rsidP="001F3C54">
            <w:pPr>
              <w:rPr>
                <w:rFonts w:ascii="Times New Roman" w:hAnsi="Times New Roman" w:cs="Times New Roman"/>
                <w:b/>
                <w:sz w:val="26"/>
                <w:szCs w:val="26"/>
              </w:rPr>
            </w:pPr>
          </w:p>
        </w:tc>
        <w:tc>
          <w:tcPr>
            <w:tcW w:w="2393" w:type="dxa"/>
          </w:tcPr>
          <w:p w:rsidR="00AF1D8B" w:rsidRDefault="00AF1D8B" w:rsidP="001F3C54">
            <w:pPr>
              <w:rPr>
                <w:rFonts w:ascii="Times New Roman" w:hAnsi="Times New Roman" w:cs="Times New Roman"/>
                <w:b/>
                <w:sz w:val="26"/>
                <w:szCs w:val="26"/>
              </w:rPr>
            </w:pPr>
          </w:p>
        </w:tc>
      </w:tr>
    </w:tbl>
    <w:p w:rsidR="00AF1D8B" w:rsidRPr="00E840FA" w:rsidRDefault="00AF1D8B" w:rsidP="00AF1D8B">
      <w:pPr>
        <w:spacing w:after="120"/>
        <w:rPr>
          <w:rFonts w:ascii="Times New Roman" w:eastAsia="Times New Roman" w:hAnsi="Times New Roman" w:cs="Times New Roman"/>
          <w:sz w:val="28"/>
          <w:szCs w:val="28"/>
          <w:lang w:eastAsia="ru-RU"/>
        </w:rPr>
      </w:pPr>
    </w:p>
    <w:p w:rsidR="001F3C54" w:rsidRDefault="001F3C54" w:rsidP="001F3C54">
      <w:pPr>
        <w:pStyle w:val="aa"/>
        <w:jc w:val="center"/>
        <w:rPr>
          <w:rStyle w:val="a9"/>
          <w:rFonts w:ascii="Times New Roman" w:hAnsi="Times New Roman"/>
          <w:sz w:val="18"/>
          <w:shd w:val="clear" w:color="auto" w:fill="FFFFFF"/>
        </w:rPr>
      </w:pPr>
    </w:p>
    <w:p w:rsidR="001F3C54" w:rsidRPr="004D328A" w:rsidRDefault="001F3C54" w:rsidP="001F3C54">
      <w:pPr>
        <w:jc w:val="center"/>
        <w:rPr>
          <w:rFonts w:ascii="Bookman Old Style" w:hAnsi="Bookman Old Style" w:cs="Times New Roman"/>
          <w:b/>
          <w:bCs/>
          <w:color w:val="C00000"/>
          <w:sz w:val="32"/>
          <w:szCs w:val="18"/>
        </w:rPr>
      </w:pPr>
      <w:r w:rsidRPr="004D328A">
        <w:rPr>
          <w:rStyle w:val="a3"/>
          <w:rFonts w:ascii="Bookman Old Style" w:hAnsi="Bookman Old Style" w:cs="Times New Roman"/>
          <w:b/>
          <w:color w:val="C00000"/>
          <w:sz w:val="32"/>
          <w:szCs w:val="18"/>
        </w:rPr>
        <w:lastRenderedPageBreak/>
        <w:t>Методические рекомендации</w:t>
      </w:r>
    </w:p>
    <w:p w:rsidR="001F3C54" w:rsidRPr="004D328A" w:rsidRDefault="001F3C54" w:rsidP="001F3C54">
      <w:pPr>
        <w:jc w:val="center"/>
        <w:rPr>
          <w:rFonts w:ascii="Bookman Old Style" w:hAnsi="Bookman Old Style"/>
          <w:noProof/>
          <w:color w:val="C00000"/>
          <w:sz w:val="24"/>
          <w:lang w:eastAsia="ru-RU"/>
        </w:rPr>
      </w:pPr>
      <w:r w:rsidRPr="004D328A">
        <w:rPr>
          <w:rFonts w:ascii="Bookman Old Style" w:hAnsi="Bookman Old Style"/>
          <w:noProof/>
          <w:color w:val="C00000"/>
          <w:sz w:val="24"/>
          <w:lang w:eastAsia="ru-RU"/>
        </w:rPr>
        <w:drawing>
          <wp:anchor distT="0" distB="0" distL="114300" distR="114300" simplePos="0" relativeHeight="251664384" behindDoc="1" locked="0" layoutInCell="1" allowOverlap="1" wp14:anchorId="76505716" wp14:editId="0329D345">
            <wp:simplePos x="0" y="0"/>
            <wp:positionH relativeFrom="column">
              <wp:posOffset>148590</wp:posOffset>
            </wp:positionH>
            <wp:positionV relativeFrom="paragraph">
              <wp:posOffset>132715</wp:posOffset>
            </wp:positionV>
            <wp:extent cx="2405380" cy="2053590"/>
            <wp:effectExtent l="57150" t="57150" r="109220" b="118110"/>
            <wp:wrapTight wrapText="bothSides">
              <wp:wrapPolygon edited="0">
                <wp:start x="-171" y="-601"/>
                <wp:lineTo x="-513" y="-401"/>
                <wp:lineTo x="-513" y="21840"/>
                <wp:lineTo x="-171" y="22642"/>
                <wp:lineTo x="22068" y="22642"/>
                <wp:lineTo x="22410" y="22041"/>
                <wp:lineTo x="22410" y="2805"/>
                <wp:lineTo x="21897" y="-200"/>
                <wp:lineTo x="21897" y="-601"/>
                <wp:lineTo x="-171" y="-601"/>
              </wp:wrapPolygon>
            </wp:wrapTight>
            <wp:docPr id="6" name="Рисунок 6" descr="E:\Успех\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спех\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05359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color w:val="C00000"/>
          <w:sz w:val="28"/>
          <w:szCs w:val="26"/>
        </w:rPr>
        <w:t>«</w:t>
      </w:r>
      <w:r w:rsidRPr="004D328A">
        <w:rPr>
          <w:rFonts w:ascii="Bookman Old Style" w:hAnsi="Bookman Old Style" w:cs="Times New Roman"/>
          <w:b/>
          <w:bCs/>
          <w:color w:val="C00000"/>
          <w:sz w:val="28"/>
          <w:szCs w:val="26"/>
        </w:rPr>
        <w:t>Педагогические приёмы создания ситуации успеха</w:t>
      </w:r>
      <w:r>
        <w:rPr>
          <w:rFonts w:ascii="Bookman Old Style" w:hAnsi="Bookman Old Style" w:cs="Times New Roman"/>
          <w:b/>
          <w:bCs/>
          <w:color w:val="C00000"/>
          <w:sz w:val="28"/>
          <w:szCs w:val="26"/>
        </w:rPr>
        <w:t>»</w:t>
      </w:r>
    </w:p>
    <w:p w:rsidR="001F3C54" w:rsidRPr="001F3C54" w:rsidRDefault="001F3C54" w:rsidP="001F3C54">
      <w:pPr>
        <w:spacing w:after="0" w:line="240" w:lineRule="auto"/>
        <w:jc w:val="both"/>
        <w:rPr>
          <w:rFonts w:ascii="Times New Roman" w:hAnsi="Times New Roman" w:cs="Times New Roman"/>
          <w:sz w:val="28"/>
          <w:szCs w:val="28"/>
        </w:rPr>
      </w:pPr>
      <w:r w:rsidRPr="001F3C54">
        <w:rPr>
          <w:rFonts w:ascii="Times New Roman" w:hAnsi="Times New Roman" w:cs="Times New Roman"/>
          <w:b/>
          <w:sz w:val="28"/>
          <w:szCs w:val="28"/>
        </w:rPr>
        <w:t xml:space="preserve">СИТУАЦИЯ УСПЕХА </w:t>
      </w:r>
      <w:r w:rsidRPr="001F3C54">
        <w:rPr>
          <w:rFonts w:ascii="Times New Roman" w:hAnsi="Times New Roman" w:cs="Times New Roman"/>
          <w:sz w:val="28"/>
          <w:szCs w:val="28"/>
        </w:rPr>
        <w:t xml:space="preserve">– это целенаправленное, организованное сочетание условий, с помощью которых создается возможность достижения значительных результатов в деятельности как отдельно взятой личности, так и коллектива в целом. </w:t>
      </w:r>
    </w:p>
    <w:p w:rsidR="001F3C54" w:rsidRPr="001F3C54" w:rsidRDefault="001F3C54" w:rsidP="001F3C54">
      <w:pPr>
        <w:spacing w:after="0" w:line="240" w:lineRule="auto"/>
        <w:jc w:val="both"/>
        <w:rPr>
          <w:rFonts w:ascii="Times New Roman" w:hAnsi="Times New Roman" w:cs="Times New Roman"/>
          <w:sz w:val="28"/>
          <w:szCs w:val="28"/>
        </w:rPr>
      </w:pPr>
      <w:r w:rsidRPr="001F3C54">
        <w:rPr>
          <w:rFonts w:ascii="Times New Roman" w:hAnsi="Times New Roman" w:cs="Times New Roman"/>
          <w:sz w:val="28"/>
          <w:szCs w:val="28"/>
        </w:rPr>
        <w:tab/>
        <w:t>Задача педагога состоит в том, чтобы дать каждому из своих воспитанников возможность пережить радость достижения, осознать свои возможности, поверить в себя.</w:t>
      </w:r>
    </w:p>
    <w:p w:rsidR="001F3C54" w:rsidRPr="001F3C54" w:rsidRDefault="001F3C54" w:rsidP="001F3C54">
      <w:pPr>
        <w:spacing w:after="0" w:line="240" w:lineRule="auto"/>
        <w:jc w:val="center"/>
        <w:rPr>
          <w:rFonts w:ascii="Times New Roman" w:hAnsi="Times New Roman" w:cs="Times New Roman"/>
          <w:b/>
          <w:sz w:val="28"/>
          <w:szCs w:val="28"/>
        </w:rPr>
      </w:pPr>
      <w:r w:rsidRPr="001F3C54">
        <w:rPr>
          <w:rFonts w:ascii="Times New Roman" w:hAnsi="Times New Roman" w:cs="Times New Roman"/>
          <w:b/>
          <w:sz w:val="28"/>
          <w:szCs w:val="28"/>
        </w:rPr>
        <w:t>Закон успешности</w:t>
      </w:r>
    </w:p>
    <w:p w:rsidR="001F3C54" w:rsidRPr="001F3C54" w:rsidRDefault="001F3C54" w:rsidP="001F3C54">
      <w:pPr>
        <w:spacing w:after="0" w:line="240" w:lineRule="auto"/>
        <w:rPr>
          <w:rFonts w:ascii="Times New Roman" w:hAnsi="Times New Roman" w:cs="Times New Roman"/>
          <w:sz w:val="28"/>
          <w:szCs w:val="28"/>
        </w:rPr>
      </w:pPr>
      <w:r w:rsidRPr="001F3C54">
        <w:rPr>
          <w:rFonts w:ascii="Times New Roman" w:hAnsi="Times New Roman" w:cs="Times New Roman"/>
          <w:sz w:val="28"/>
          <w:szCs w:val="28"/>
        </w:rPr>
        <w:t>Успех воспитаннику может создать педагог, который сам переживает радость успеха.</w:t>
      </w:r>
    </w:p>
    <w:p w:rsidR="001F3C54" w:rsidRPr="001F3C54" w:rsidRDefault="001F3C54" w:rsidP="001F3C54">
      <w:pPr>
        <w:spacing w:after="0" w:line="240" w:lineRule="auto"/>
        <w:rPr>
          <w:rFonts w:ascii="Times New Roman" w:hAnsi="Times New Roman" w:cs="Times New Roman"/>
          <w:sz w:val="28"/>
          <w:szCs w:val="28"/>
        </w:rPr>
      </w:pPr>
      <w:r w:rsidRPr="001F3C54">
        <w:rPr>
          <w:rFonts w:ascii="Times New Roman" w:hAnsi="Times New Roman" w:cs="Times New Roman"/>
          <w:sz w:val="28"/>
          <w:szCs w:val="28"/>
        </w:rPr>
        <w:t xml:space="preserve">Счастливого человека может воспитать только </w:t>
      </w:r>
      <w:proofErr w:type="gramStart"/>
      <w:r w:rsidRPr="001F3C54">
        <w:rPr>
          <w:rFonts w:ascii="Times New Roman" w:hAnsi="Times New Roman" w:cs="Times New Roman"/>
          <w:sz w:val="28"/>
          <w:szCs w:val="28"/>
        </w:rPr>
        <w:t>счастливый</w:t>
      </w:r>
      <w:proofErr w:type="gramEnd"/>
      <w:r w:rsidRPr="001F3C54">
        <w:rPr>
          <w:rFonts w:ascii="Times New Roman" w:hAnsi="Times New Roman" w:cs="Times New Roman"/>
          <w:sz w:val="28"/>
          <w:szCs w:val="28"/>
        </w:rPr>
        <w:t>.</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i/>
          <w:iCs/>
          <w:sz w:val="28"/>
          <w:szCs w:val="28"/>
          <w:lang w:eastAsia="ru-RU"/>
        </w:rPr>
        <w:t>Выделяют 3 основных типа ситуаций успеха:</w:t>
      </w:r>
    </w:p>
    <w:p w:rsidR="001F3C54" w:rsidRPr="001F3C54" w:rsidRDefault="001F3C54" w:rsidP="001F3C54">
      <w:pPr>
        <w:numPr>
          <w:ilvl w:val="0"/>
          <w:numId w:val="12"/>
        </w:num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i/>
          <w:iCs/>
          <w:sz w:val="28"/>
          <w:szCs w:val="28"/>
          <w:lang w:eastAsia="ru-RU"/>
        </w:rPr>
        <w:t>Неожиданная радость.</w:t>
      </w:r>
    </w:p>
    <w:p w:rsidR="001F3C54" w:rsidRPr="001F3C54" w:rsidRDefault="001F3C54" w:rsidP="001F3C54">
      <w:pPr>
        <w:numPr>
          <w:ilvl w:val="0"/>
          <w:numId w:val="12"/>
        </w:num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i/>
          <w:iCs/>
          <w:sz w:val="28"/>
          <w:szCs w:val="28"/>
          <w:lang w:eastAsia="ru-RU"/>
        </w:rPr>
        <w:t xml:space="preserve">Общая радость. </w:t>
      </w:r>
    </w:p>
    <w:p w:rsidR="001F3C54" w:rsidRPr="001F3C54" w:rsidRDefault="001F3C54" w:rsidP="001F3C54">
      <w:pPr>
        <w:numPr>
          <w:ilvl w:val="0"/>
          <w:numId w:val="12"/>
        </w:num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i/>
          <w:iCs/>
          <w:sz w:val="28"/>
          <w:szCs w:val="28"/>
          <w:lang w:eastAsia="ru-RU"/>
        </w:rPr>
        <w:t>Радость познания.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p>
    <w:p w:rsidR="001F3C54" w:rsidRPr="001F3C54" w:rsidRDefault="001F3C54" w:rsidP="001F3C54">
      <w:pPr>
        <w:spacing w:after="0"/>
        <w:ind w:firstLine="426"/>
        <w:jc w:val="both"/>
        <w:rPr>
          <w:rFonts w:ascii="Times New Roman" w:eastAsia="Times New Roman" w:hAnsi="Times New Roman" w:cs="Times New Roman"/>
          <w:b/>
          <w:color w:val="C00000"/>
          <w:sz w:val="28"/>
          <w:szCs w:val="28"/>
          <w:lang w:eastAsia="ru-RU"/>
        </w:rPr>
      </w:pPr>
      <w:r w:rsidRPr="001F3C54">
        <w:rPr>
          <w:rFonts w:ascii="Times New Roman" w:eastAsia="Times New Roman" w:hAnsi="Times New Roman" w:cs="Times New Roman"/>
          <w:b/>
          <w:color w:val="C00000"/>
          <w:sz w:val="28"/>
          <w:szCs w:val="28"/>
          <w:lang w:eastAsia="ru-RU"/>
        </w:rPr>
        <w:t xml:space="preserve">Неожиданная радость.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Неожиданная радость – это чувство удовлетворения от того, что результаты деятельности ученика превзошли его ожидания. С педагогической точки зрения, как считает А. Белкин, неожиданная радость – это результат продуманной, подготовленной деятельности педагога</w:t>
      </w:r>
      <w:proofErr w:type="gramStart"/>
      <w:r w:rsidRPr="001F3C54">
        <w:rPr>
          <w:rFonts w:ascii="Times New Roman" w:eastAsia="Times New Roman" w:hAnsi="Times New Roman" w:cs="Times New Roman"/>
          <w:sz w:val="28"/>
          <w:szCs w:val="28"/>
          <w:lang w:eastAsia="ru-RU"/>
        </w:rPr>
        <w:t>.</w:t>
      </w:r>
      <w:proofErr w:type="gramEnd"/>
      <w:r w:rsidRPr="001F3C54">
        <w:rPr>
          <w:rFonts w:ascii="Times New Roman" w:eastAsia="Times New Roman" w:hAnsi="Times New Roman" w:cs="Times New Roman"/>
          <w:sz w:val="28"/>
          <w:szCs w:val="28"/>
          <w:lang w:eastAsia="ru-RU"/>
        </w:rPr>
        <w:t xml:space="preserve"> </w:t>
      </w:r>
      <w:proofErr w:type="gramStart"/>
      <w:r w:rsidRPr="001F3C54">
        <w:rPr>
          <w:rFonts w:ascii="Times New Roman" w:eastAsia="Times New Roman" w:hAnsi="Times New Roman" w:cs="Times New Roman"/>
          <w:sz w:val="28"/>
          <w:szCs w:val="28"/>
          <w:lang w:eastAsia="ru-RU"/>
        </w:rPr>
        <w:t>п</w:t>
      </w:r>
      <w:proofErr w:type="gramEnd"/>
      <w:r w:rsidRPr="001F3C54">
        <w:rPr>
          <w:rFonts w:ascii="Times New Roman" w:eastAsia="Times New Roman" w:hAnsi="Times New Roman" w:cs="Times New Roman"/>
          <w:sz w:val="28"/>
          <w:szCs w:val="28"/>
          <w:lang w:eastAsia="ru-RU"/>
        </w:rPr>
        <w:t>едагог должен осознавать свою сопричастность к успеху, осмысливать творческое начало в своей деятельности, должен быть убежден в правильности применяемых методов. Трудно говорить о каких-то специальных приемах создания неожиданной радости. Но что-то общее все-таки существует. Можно выявить определенные закономерности, разработать своеобразные алгоритм педагогических действий.</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i/>
          <w:iCs/>
          <w:sz w:val="28"/>
          <w:szCs w:val="28"/>
          <w:lang w:eastAsia="ru-RU"/>
        </w:rPr>
        <w:t>Рассмотрим некоторые приемы “неожиданной” радости:</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 xml:space="preserve">прием “Лестница”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Речь идет о ситуациях, когда учитель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Алгоритм:</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lastRenderedPageBreak/>
        <w:t>1 шаг: Психологическая атака. Суть состоит в том, чтобы переломить состояние психологического напряжения. Создание условий для вхождения в эмоциональный контакт.</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2 шаг: Эмоциональная блокировка. Суть состоит в том, чтобы локализовать, заблокировать состояние обиды, разочарования, потери веры в свои силы.</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Самое главное – помочь ребенку переосмыслить свой неуспех, найти его причину с позиции: “неуспех – случаен, успех – закономерен.” Важно переориентировать с пессимистической оценки событий </w:t>
      </w:r>
      <w:proofErr w:type="gramStart"/>
      <w:r w:rsidRPr="001F3C54">
        <w:rPr>
          <w:rFonts w:ascii="Times New Roman" w:eastAsia="Times New Roman" w:hAnsi="Times New Roman" w:cs="Times New Roman"/>
          <w:sz w:val="28"/>
          <w:szCs w:val="28"/>
          <w:lang w:eastAsia="ru-RU"/>
        </w:rPr>
        <w:t>на</w:t>
      </w:r>
      <w:proofErr w:type="gramEnd"/>
      <w:r w:rsidRPr="001F3C54">
        <w:rPr>
          <w:rFonts w:ascii="Times New Roman" w:eastAsia="Times New Roman" w:hAnsi="Times New Roman" w:cs="Times New Roman"/>
          <w:sz w:val="28"/>
          <w:szCs w:val="28"/>
          <w:lang w:eastAsia="ru-RU"/>
        </w:rPr>
        <w:t xml:space="preserve"> оптимистическую.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3 шаг: Выбор главного направления. Необходимо установить не только очаг психологического напряжения личности, но и определить пути его нейтрализации.</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4 шаг: Выбор разных возможностей. Необходимо создать условия, при которых ученик, для которого создается ситуация успеха, имел примерно равные возможности проявить себя по сравнению с одноклассниками.</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5 шаг: Неожиданное сравнение. Может сработать единожды.</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6 шаг: Стабилизация. Суть заключена в том, что приятная для отдельного учащегося общая реакция удивления для отдельного ребенка не оказалась единственной, чтобы неожиданная радость трансформировалась </w:t>
      </w:r>
      <w:proofErr w:type="gramStart"/>
      <w:r w:rsidRPr="001F3C54">
        <w:rPr>
          <w:rFonts w:ascii="Times New Roman" w:eastAsia="Times New Roman" w:hAnsi="Times New Roman" w:cs="Times New Roman"/>
          <w:sz w:val="28"/>
          <w:szCs w:val="28"/>
          <w:lang w:eastAsia="ru-RU"/>
        </w:rPr>
        <w:t>в</w:t>
      </w:r>
      <w:proofErr w:type="gramEnd"/>
      <w:r w:rsidRPr="001F3C54">
        <w:rPr>
          <w:rFonts w:ascii="Times New Roman" w:eastAsia="Times New Roman" w:hAnsi="Times New Roman" w:cs="Times New Roman"/>
          <w:sz w:val="28"/>
          <w:szCs w:val="28"/>
          <w:lang w:eastAsia="ru-RU"/>
        </w:rPr>
        <w:t xml:space="preserve"> сбывшуюся.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В педагогическом алгоритме ценность состоит не только в соблюдении последовательности всех операций, но и </w:t>
      </w:r>
      <w:proofErr w:type="gramStart"/>
      <w:r w:rsidRPr="001F3C54">
        <w:rPr>
          <w:rFonts w:ascii="Times New Roman" w:eastAsia="Times New Roman" w:hAnsi="Times New Roman" w:cs="Times New Roman"/>
          <w:sz w:val="28"/>
          <w:szCs w:val="28"/>
          <w:lang w:eastAsia="ru-RU"/>
        </w:rPr>
        <w:t>в</w:t>
      </w:r>
      <w:proofErr w:type="gramEnd"/>
      <w:r w:rsidRPr="001F3C54">
        <w:rPr>
          <w:rFonts w:ascii="Times New Roman" w:eastAsia="Times New Roman" w:hAnsi="Times New Roman" w:cs="Times New Roman"/>
          <w:sz w:val="28"/>
          <w:szCs w:val="28"/>
          <w:lang w:eastAsia="ru-RU"/>
        </w:rPr>
        <w:t xml:space="preserve"> </w:t>
      </w:r>
      <w:proofErr w:type="gramStart"/>
      <w:r w:rsidRPr="001F3C54">
        <w:rPr>
          <w:rFonts w:ascii="Times New Roman" w:eastAsia="Times New Roman" w:hAnsi="Times New Roman" w:cs="Times New Roman"/>
          <w:sz w:val="28"/>
          <w:szCs w:val="28"/>
          <w:lang w:eastAsia="ru-RU"/>
        </w:rPr>
        <w:t>постоянному</w:t>
      </w:r>
      <w:proofErr w:type="gramEnd"/>
      <w:r w:rsidRPr="001F3C54">
        <w:rPr>
          <w:rFonts w:ascii="Times New Roman" w:eastAsia="Times New Roman" w:hAnsi="Times New Roman" w:cs="Times New Roman"/>
          <w:sz w:val="28"/>
          <w:szCs w:val="28"/>
          <w:lang w:eastAsia="ru-RU"/>
        </w:rPr>
        <w:t xml:space="preserve"> подтверждению ее сомнению и стремлению нарушить сложившийся порядок, искать новые пути, новые сочетания действий.</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 Даю шанс»</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учитель может и не готовить специально, но его воспитательный дар проявится в том, что он этот момент не упустит, правильно его оценит, сумеет его материализовать.</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“Исповедь” или “Когда педагог плачет”.</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Этот прием можно применять в тех случаях, когда есть надежда, что искренне обращение педагога к лучшим чувствам детей получит понимание, породит ответный оклик. Как его применять – дело техники опыта, интуиции и культуры педагога. Здесь надо все точно просчитать, правильно спрогнозировать возможные реакции. Этот прием рекомендуется применять в том случаях, когда есть надежда, что искренне обращение учителя к лучшим чувствам детей получит понимание.</w:t>
      </w:r>
    </w:p>
    <w:p w:rsidR="001F3C54" w:rsidRPr="001F3C54" w:rsidRDefault="001F3C54" w:rsidP="001F3C54">
      <w:pPr>
        <w:spacing w:after="0"/>
        <w:ind w:firstLine="426"/>
        <w:jc w:val="both"/>
        <w:rPr>
          <w:rFonts w:ascii="Times New Roman" w:eastAsia="Times New Roman" w:hAnsi="Times New Roman" w:cs="Times New Roman"/>
          <w:b/>
          <w:color w:val="C00000"/>
          <w:sz w:val="28"/>
          <w:szCs w:val="28"/>
          <w:lang w:eastAsia="ru-RU"/>
        </w:rPr>
      </w:pPr>
    </w:p>
    <w:p w:rsidR="001F3C54" w:rsidRPr="001F3C54" w:rsidRDefault="001F3C54" w:rsidP="001F3C54">
      <w:pPr>
        <w:spacing w:after="0"/>
        <w:ind w:firstLine="426"/>
        <w:jc w:val="both"/>
        <w:rPr>
          <w:rFonts w:ascii="Times New Roman" w:eastAsia="Times New Roman" w:hAnsi="Times New Roman" w:cs="Times New Roman"/>
          <w:b/>
          <w:color w:val="C00000"/>
          <w:sz w:val="28"/>
          <w:szCs w:val="28"/>
          <w:lang w:eastAsia="ru-RU"/>
        </w:rPr>
      </w:pPr>
      <w:r w:rsidRPr="001F3C54">
        <w:rPr>
          <w:rFonts w:ascii="Times New Roman" w:eastAsia="Times New Roman" w:hAnsi="Times New Roman" w:cs="Times New Roman"/>
          <w:b/>
          <w:noProof/>
          <w:color w:val="C00000"/>
          <w:sz w:val="28"/>
          <w:szCs w:val="28"/>
          <w:lang w:eastAsia="ru-RU"/>
        </w:rPr>
        <w:drawing>
          <wp:anchor distT="0" distB="0" distL="114300" distR="114300" simplePos="0" relativeHeight="251666432" behindDoc="1" locked="0" layoutInCell="1" allowOverlap="1" wp14:anchorId="5BBA301B" wp14:editId="10D452F4">
            <wp:simplePos x="0" y="0"/>
            <wp:positionH relativeFrom="column">
              <wp:posOffset>3727450</wp:posOffset>
            </wp:positionH>
            <wp:positionV relativeFrom="paragraph">
              <wp:posOffset>-3175</wp:posOffset>
            </wp:positionV>
            <wp:extent cx="2218690" cy="1704975"/>
            <wp:effectExtent l="57150" t="57150" r="105410" b="123825"/>
            <wp:wrapTight wrapText="bothSides">
              <wp:wrapPolygon edited="0">
                <wp:start x="-556" y="-724"/>
                <wp:lineTo x="-371" y="22927"/>
                <wp:lineTo x="22441" y="22927"/>
                <wp:lineTo x="22441" y="-724"/>
                <wp:lineTo x="-556" y="-724"/>
              </wp:wrapPolygon>
            </wp:wrapTight>
            <wp:docPr id="3" name="Рисунок 3" descr="E:\Успех\5151628363ab3076625ded3c032b754c397f3fc27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Успех\5151628363ab3076625ded3c032b754c397f3fc27c_b.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9745" t="8980" r="9048" b="7726"/>
                    <a:stretch/>
                  </pic:blipFill>
                  <pic:spPr bwMode="auto">
                    <a:xfrm>
                      <a:off x="0" y="0"/>
                      <a:ext cx="2218690" cy="1704975"/>
                    </a:xfrm>
                    <a:prstGeom prst="rect">
                      <a:avLst/>
                    </a:prstGeom>
                    <a:ln w="952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C54">
        <w:rPr>
          <w:rFonts w:ascii="Times New Roman" w:eastAsia="Times New Roman" w:hAnsi="Times New Roman" w:cs="Times New Roman"/>
          <w:b/>
          <w:color w:val="C00000"/>
          <w:sz w:val="28"/>
          <w:szCs w:val="28"/>
          <w:lang w:eastAsia="ru-RU"/>
        </w:rPr>
        <w:t xml:space="preserve">Общая радость.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Общая радость состоит в том, что бы ученик достиг нужной для себя реакции коллектива. Она может быть подготовленной учителем или спонтанной, заметной или незаметной. Общей радостью считают только те реакции коллектива, которые дают возможность ребенку почувствовать себя удовлетворенным, стимулируют его усилия. Общая радость – </w:t>
      </w:r>
      <w:proofErr w:type="gramStart"/>
      <w:r w:rsidRPr="001F3C54">
        <w:rPr>
          <w:rFonts w:ascii="Times New Roman" w:eastAsia="Times New Roman" w:hAnsi="Times New Roman" w:cs="Times New Roman"/>
          <w:sz w:val="28"/>
          <w:szCs w:val="28"/>
          <w:lang w:eastAsia="ru-RU"/>
        </w:rPr>
        <w:t>это</w:t>
      </w:r>
      <w:proofErr w:type="gramEnd"/>
      <w:r w:rsidRPr="001F3C54">
        <w:rPr>
          <w:rFonts w:ascii="Times New Roman" w:eastAsia="Times New Roman" w:hAnsi="Times New Roman" w:cs="Times New Roman"/>
          <w:sz w:val="28"/>
          <w:szCs w:val="28"/>
          <w:lang w:eastAsia="ru-RU"/>
        </w:rPr>
        <w:t xml:space="preserve"> прежде всего эмоциональный отклик окружающих на успех члена своего коллектива. Радость тогда в радость, когда она воспринимается с остротой новизны, когда к ней нет привыкания, когда она доказывает рост ребенка, его прорыв к лучшему. Раскроем приемы, с помощью которых можно создать ситуацию успеха, вызывающую общую радость.</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“Следуй за нами”.</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Смысл состоит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Алгоритм:</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1 шаг: диагностика интеллектуального фона. Пробуждение ума, когда ребенку хочется догнать ушедших вперед одноклассников.</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2 шаг: выбор интеллектуального спонсора. Проще, прикрепить сильного ученика. Для этого нужны побудительные мотивы, нужен взаимный интерес. Наиболее эффективный путь – привлечь к интеллектуальному спонсорству старшеклассника. Это дает много преимуществ.</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3 шаг: фиксация результата и его оценка.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noProof/>
          <w:sz w:val="28"/>
          <w:szCs w:val="28"/>
          <w:lang w:eastAsia="ru-RU"/>
        </w:rPr>
        <w:drawing>
          <wp:anchor distT="0" distB="0" distL="114300" distR="114300" simplePos="0" relativeHeight="251667456" behindDoc="1" locked="0" layoutInCell="1" allowOverlap="1" wp14:anchorId="3C7F17A2" wp14:editId="72BA7625">
            <wp:simplePos x="0" y="0"/>
            <wp:positionH relativeFrom="column">
              <wp:posOffset>187325</wp:posOffset>
            </wp:positionH>
            <wp:positionV relativeFrom="paragraph">
              <wp:posOffset>850900</wp:posOffset>
            </wp:positionV>
            <wp:extent cx="1790065" cy="1342390"/>
            <wp:effectExtent l="57150" t="57150" r="114935" b="105410"/>
            <wp:wrapTight wrapText="bothSides">
              <wp:wrapPolygon edited="0">
                <wp:start x="-690" y="-920"/>
                <wp:lineTo x="-460" y="22990"/>
                <wp:lineTo x="22757" y="22990"/>
                <wp:lineTo x="22757" y="-920"/>
                <wp:lineTo x="-690" y="-920"/>
              </wp:wrapPolygon>
            </wp:wrapTight>
            <wp:docPr id="7" name="Рисунок 7" descr="E:\Успех\forex-traders-con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Успех\forex-traders-contes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065" cy="1342390"/>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1F3C54">
        <w:rPr>
          <w:rFonts w:ascii="Times New Roman" w:eastAsia="Times New Roman" w:hAnsi="Times New Roman" w:cs="Times New Roman"/>
          <w:sz w:val="28"/>
          <w:szCs w:val="28"/>
          <w:lang w:eastAsia="ru-RU"/>
        </w:rPr>
        <w:t>Наиболее эффективный путь – привлечь к интеллектуальному спонсорству старшеклассника. Это дает много преимуществ. Здесь и реализация чувств « старшего», и осознание собственного интеллектуального «Я». В тоже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возможностям своего спонсора.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lastRenderedPageBreak/>
        <w:t xml:space="preserve"> прием “Эмоциональный всплеск” или “Ты так высоко взлетел”.</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Главная роль отведена педагогу. Слова его, безусловно, экспромт, вдохновение, настоящий эмоциональный всплеск его искреннего стремления помочь ребенку, создать ситуацию успеха. Колоссальный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учителя рождает усилие, усилия рождают мысль, а мысль расщепляется на знание и ответное чувство признательности. В конечном итоге формируется вера в себя, вера в успех.</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“Обмен ролями” или о пользе занятий, которые ведутся неправильно</w:t>
      </w:r>
      <w:r w:rsidRPr="001F3C54">
        <w:rPr>
          <w:rFonts w:ascii="Times New Roman" w:eastAsia="Times New Roman" w:hAnsi="Times New Roman" w:cs="Times New Roman"/>
          <w:sz w:val="28"/>
          <w:szCs w:val="28"/>
          <w:lang w:eastAsia="ru-RU"/>
        </w:rPr>
        <w:t>.</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Обмен ролями дает возможность высветить скрытый до сих пор потенциал интеллектуальных эмоционально-волевых возможностей учащихся. Они как бы создают важный прецедент на будущее, разбиваясь на отдельные самостоятельные акты “обмена ролями”, превращаясь из формы деловой игры в специфический прием создания ситуации успеха. Девиз этого приема: “Чем ярче личность, тем ярче коллектив”</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“Заражение” или “Где это видано, где это слыхано”.</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В педагогике заражение может быть очень эффективным средством оздоровления атмосферы коллектива, источником успеха и общей радости. Педагогическое заражение построено на точном расчете, в котором главное – выбор </w:t>
      </w:r>
      <w:proofErr w:type="spellStart"/>
      <w:r w:rsidRPr="001F3C54">
        <w:rPr>
          <w:rFonts w:ascii="Times New Roman" w:eastAsia="Times New Roman" w:hAnsi="Times New Roman" w:cs="Times New Roman"/>
          <w:sz w:val="28"/>
          <w:szCs w:val="28"/>
          <w:lang w:eastAsia="ru-RU"/>
        </w:rPr>
        <w:t>гносионосителя</w:t>
      </w:r>
      <w:proofErr w:type="spellEnd"/>
      <w:r w:rsidRPr="001F3C54">
        <w:rPr>
          <w:rFonts w:ascii="Times New Roman" w:eastAsia="Times New Roman" w:hAnsi="Times New Roman" w:cs="Times New Roman"/>
          <w:sz w:val="28"/>
          <w:szCs w:val="28"/>
          <w:lang w:eastAsia="ru-RU"/>
        </w:rPr>
        <w:t>, то есть мощного источника интеллектуального заражения. “Заразить” коллектив интеллектуальной радостью можно в том случае, если успех отдельного школьника станет стимулом для успеха других, перерастет в успех многих, а осознание этого успеха вызовет радость всех.</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Механизм заражения.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1 шаг: позитивное единство эмоционального и интеллектуального фона коллектива.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14:anchorId="7653508A" wp14:editId="7545BBEF">
            <wp:simplePos x="0" y="0"/>
            <wp:positionH relativeFrom="column">
              <wp:posOffset>4194175</wp:posOffset>
            </wp:positionH>
            <wp:positionV relativeFrom="paragraph">
              <wp:posOffset>56515</wp:posOffset>
            </wp:positionV>
            <wp:extent cx="1812290" cy="1402715"/>
            <wp:effectExtent l="57150" t="57150" r="111760" b="121285"/>
            <wp:wrapTight wrapText="bothSides">
              <wp:wrapPolygon edited="0">
                <wp:start x="-681" y="-880"/>
                <wp:lineTo x="-454" y="23174"/>
                <wp:lineTo x="22705" y="23174"/>
                <wp:lineTo x="22705" y="-880"/>
                <wp:lineTo x="-681" y="-880"/>
              </wp:wrapPolygon>
            </wp:wrapTight>
            <wp:docPr id="8" name="Рисунок 8" descr="E:\Успех\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Успех\i (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7033"/>
                    <a:stretch/>
                  </pic:blipFill>
                  <pic:spPr bwMode="auto">
                    <a:xfrm>
                      <a:off x="0" y="0"/>
                      <a:ext cx="1812290" cy="1402715"/>
                    </a:xfrm>
                    <a:prstGeom prst="rect">
                      <a:avLst/>
                    </a:prstGeom>
                    <a:ln w="952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C54">
        <w:rPr>
          <w:rFonts w:ascii="Times New Roman" w:eastAsia="Times New Roman" w:hAnsi="Times New Roman" w:cs="Times New Roman"/>
          <w:sz w:val="28"/>
          <w:szCs w:val="28"/>
          <w:lang w:eastAsia="ru-RU"/>
        </w:rPr>
        <w:t xml:space="preserve">2 шаг: выбор </w:t>
      </w:r>
      <w:proofErr w:type="spellStart"/>
      <w:r w:rsidRPr="001F3C54">
        <w:rPr>
          <w:rFonts w:ascii="Times New Roman" w:eastAsia="Times New Roman" w:hAnsi="Times New Roman" w:cs="Times New Roman"/>
          <w:sz w:val="28"/>
          <w:szCs w:val="28"/>
          <w:lang w:eastAsia="ru-RU"/>
        </w:rPr>
        <w:t>гносионосителя</w:t>
      </w:r>
      <w:proofErr w:type="spellEnd"/>
      <w:r w:rsidRPr="001F3C54">
        <w:rPr>
          <w:rFonts w:ascii="Times New Roman" w:eastAsia="Times New Roman" w:hAnsi="Times New Roman" w:cs="Times New Roman"/>
          <w:sz w:val="28"/>
          <w:szCs w:val="28"/>
          <w:lang w:eastAsia="ru-RU"/>
        </w:rPr>
        <w:t>.</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3 шаг: создание ситуации состязательности и педагогически целесообразного соперничества.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4 шаг: выбор адекватных стимулов состязания “заражения”.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Механизм “заражения” построен на передаче настроения от одной </w:t>
      </w:r>
      <w:proofErr w:type="spellStart"/>
      <w:r w:rsidRPr="001F3C54">
        <w:rPr>
          <w:rFonts w:ascii="Times New Roman" w:eastAsia="Times New Roman" w:hAnsi="Times New Roman" w:cs="Times New Roman"/>
          <w:sz w:val="28"/>
          <w:szCs w:val="28"/>
          <w:lang w:eastAsia="ru-RU"/>
        </w:rPr>
        <w:t>микрогруппы</w:t>
      </w:r>
      <w:proofErr w:type="spellEnd"/>
      <w:r w:rsidRPr="001F3C54">
        <w:rPr>
          <w:rFonts w:ascii="Times New Roman" w:eastAsia="Times New Roman" w:hAnsi="Times New Roman" w:cs="Times New Roman"/>
          <w:sz w:val="28"/>
          <w:szCs w:val="28"/>
          <w:lang w:eastAsia="ru-RU"/>
        </w:rPr>
        <w:t xml:space="preserve"> к другой. Роль </w:t>
      </w:r>
      <w:proofErr w:type="spellStart"/>
      <w:r w:rsidRPr="001F3C54">
        <w:rPr>
          <w:rFonts w:ascii="Times New Roman" w:eastAsia="Times New Roman" w:hAnsi="Times New Roman" w:cs="Times New Roman"/>
          <w:sz w:val="28"/>
          <w:szCs w:val="28"/>
          <w:lang w:eastAsia="ru-RU"/>
        </w:rPr>
        <w:t>гносионосителя</w:t>
      </w:r>
      <w:proofErr w:type="spellEnd"/>
      <w:r w:rsidRPr="001F3C54">
        <w:rPr>
          <w:rFonts w:ascii="Times New Roman" w:eastAsia="Times New Roman" w:hAnsi="Times New Roman" w:cs="Times New Roman"/>
          <w:sz w:val="28"/>
          <w:szCs w:val="28"/>
          <w:lang w:eastAsia="ru-RU"/>
        </w:rPr>
        <w:t xml:space="preserve"> заключается в материализации этих настроений, в их оформлении. В результате повышается интеллектуальный фон коллектива, проявляется феномен сопереживания. Вырастает самоуважение коллектива в </w:t>
      </w:r>
      <w:r w:rsidRPr="001F3C54">
        <w:rPr>
          <w:rFonts w:ascii="Times New Roman" w:eastAsia="Times New Roman" w:hAnsi="Times New Roman" w:cs="Times New Roman"/>
          <w:sz w:val="28"/>
          <w:szCs w:val="28"/>
          <w:lang w:eastAsia="ru-RU"/>
        </w:rPr>
        <w:lastRenderedPageBreak/>
        <w:t>целом. Именно в этом феномене и заключается глубокий смысл “общей радости”.</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Общая радость не представляет собой однородного целого, она всегда отражает сумму успехов нескольких </w:t>
      </w:r>
      <w:proofErr w:type="spellStart"/>
      <w:r w:rsidRPr="001F3C54">
        <w:rPr>
          <w:rFonts w:ascii="Times New Roman" w:eastAsia="Times New Roman" w:hAnsi="Times New Roman" w:cs="Times New Roman"/>
          <w:sz w:val="28"/>
          <w:szCs w:val="28"/>
          <w:lang w:eastAsia="ru-RU"/>
        </w:rPr>
        <w:t>микрогрупп</w:t>
      </w:r>
      <w:proofErr w:type="spellEnd"/>
      <w:r w:rsidRPr="001F3C54">
        <w:rPr>
          <w:rFonts w:ascii="Times New Roman" w:eastAsia="Times New Roman" w:hAnsi="Times New Roman" w:cs="Times New Roman"/>
          <w:sz w:val="28"/>
          <w:szCs w:val="28"/>
          <w:lang w:eastAsia="ru-RU"/>
        </w:rPr>
        <w:t xml:space="preserve"> школьников. Ее осознание, переживание определяется ролью этих </w:t>
      </w:r>
      <w:proofErr w:type="spellStart"/>
      <w:r w:rsidRPr="001F3C54">
        <w:rPr>
          <w:rFonts w:ascii="Times New Roman" w:eastAsia="Times New Roman" w:hAnsi="Times New Roman" w:cs="Times New Roman"/>
          <w:sz w:val="28"/>
          <w:szCs w:val="28"/>
          <w:lang w:eastAsia="ru-RU"/>
        </w:rPr>
        <w:t>микрогрупп</w:t>
      </w:r>
      <w:proofErr w:type="spellEnd"/>
      <w:r w:rsidRPr="001F3C54">
        <w:rPr>
          <w:rFonts w:ascii="Times New Roman" w:eastAsia="Times New Roman" w:hAnsi="Times New Roman" w:cs="Times New Roman"/>
          <w:sz w:val="28"/>
          <w:szCs w:val="28"/>
          <w:lang w:eastAsia="ru-RU"/>
        </w:rPr>
        <w:t xml:space="preserve">. Главное в том, чтобы в достижениях школьника окружающие видели результаты своего труда, а сам ребенок понимал, что его радость – это радость поддержки, радость состояния “своего </w:t>
      </w:r>
      <w:proofErr w:type="gramStart"/>
      <w:r w:rsidRPr="001F3C54">
        <w:rPr>
          <w:rFonts w:ascii="Times New Roman" w:eastAsia="Times New Roman" w:hAnsi="Times New Roman" w:cs="Times New Roman"/>
          <w:sz w:val="28"/>
          <w:szCs w:val="28"/>
          <w:lang w:eastAsia="ru-RU"/>
        </w:rPr>
        <w:t>среди</w:t>
      </w:r>
      <w:proofErr w:type="gramEnd"/>
      <w:r w:rsidRPr="001F3C54">
        <w:rPr>
          <w:rFonts w:ascii="Times New Roman" w:eastAsia="Times New Roman" w:hAnsi="Times New Roman" w:cs="Times New Roman"/>
          <w:sz w:val="28"/>
          <w:szCs w:val="28"/>
          <w:lang w:eastAsia="ru-RU"/>
        </w:rPr>
        <w:t xml:space="preserve"> своих”.</w:t>
      </w:r>
    </w:p>
    <w:p w:rsidR="001F3C54" w:rsidRPr="001F3C54" w:rsidRDefault="001F3C54" w:rsidP="001F3C54">
      <w:pPr>
        <w:spacing w:after="0"/>
        <w:ind w:firstLine="426"/>
        <w:jc w:val="both"/>
        <w:rPr>
          <w:rFonts w:ascii="Times New Roman" w:eastAsia="Times New Roman" w:hAnsi="Times New Roman" w:cs="Times New Roman"/>
          <w:b/>
          <w:color w:val="C00000"/>
          <w:sz w:val="28"/>
          <w:szCs w:val="28"/>
          <w:lang w:eastAsia="ru-RU"/>
        </w:rPr>
      </w:pPr>
      <w:r w:rsidRPr="001F3C54">
        <w:rPr>
          <w:rFonts w:ascii="Times New Roman" w:eastAsia="Times New Roman" w:hAnsi="Times New Roman" w:cs="Times New Roman"/>
          <w:b/>
          <w:color w:val="C00000"/>
          <w:sz w:val="28"/>
          <w:szCs w:val="28"/>
          <w:lang w:eastAsia="ru-RU"/>
        </w:rPr>
        <w:t xml:space="preserve">Радость познания.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Нужно вспомнить о мотивах – внутреннего побудителя к деятельности, отражающего потребности личности. Выделяют пять основных мотивов учения.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Непосредственно </w:t>
      </w:r>
      <w:proofErr w:type="gramStart"/>
      <w:r w:rsidRPr="001F3C54">
        <w:rPr>
          <w:rFonts w:ascii="Times New Roman" w:eastAsia="Times New Roman" w:hAnsi="Times New Roman" w:cs="Times New Roman"/>
          <w:sz w:val="28"/>
          <w:szCs w:val="28"/>
          <w:lang w:eastAsia="ru-RU"/>
        </w:rPr>
        <w:t>побуждающие</w:t>
      </w:r>
      <w:proofErr w:type="gramEnd"/>
      <w:r w:rsidRPr="001F3C54">
        <w:rPr>
          <w:rFonts w:ascii="Times New Roman" w:eastAsia="Times New Roman" w:hAnsi="Times New Roman" w:cs="Times New Roman"/>
          <w:sz w:val="28"/>
          <w:szCs w:val="28"/>
          <w:lang w:eastAsia="ru-RU"/>
        </w:rPr>
        <w:t xml:space="preserve"> – наименее социально значимые, связанные с удовлетворением сиюминутных потребностей (стремление получить отметку).</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Перспективно </w:t>
      </w:r>
      <w:proofErr w:type="gramStart"/>
      <w:r w:rsidRPr="001F3C54">
        <w:rPr>
          <w:rFonts w:ascii="Times New Roman" w:eastAsia="Times New Roman" w:hAnsi="Times New Roman" w:cs="Times New Roman"/>
          <w:sz w:val="28"/>
          <w:szCs w:val="28"/>
          <w:lang w:eastAsia="ru-RU"/>
        </w:rPr>
        <w:t>побуждающие</w:t>
      </w:r>
      <w:proofErr w:type="gramEnd"/>
      <w:r w:rsidRPr="001F3C54">
        <w:rPr>
          <w:rFonts w:ascii="Times New Roman" w:eastAsia="Times New Roman" w:hAnsi="Times New Roman" w:cs="Times New Roman"/>
          <w:sz w:val="28"/>
          <w:szCs w:val="28"/>
          <w:lang w:eastAsia="ru-RU"/>
        </w:rPr>
        <w:t xml:space="preserve"> – более социально значимые, связанные с удовлетворением широких, длительных по времени потребностей (получить образование)</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Моральные мотивы – социально значимые, связанные с пониманием учебы, как нравственного долга человека перед обществом, семьей.</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Мотивы общения – социально значимые, связанные с потребностью быть в коллективе.</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Все эти мотивы важно учитывать, использовать, развивать. Но нет более ценных мотивов для учебы, чем интеллектуальные, в основе которых лежит потребность познавать мир, когда важен не столько результат, сколько процесс познания. Радость учебного процесса и радость познания тесно связаны друг с другом, но это не </w:t>
      </w:r>
      <w:proofErr w:type="gramStart"/>
      <w:r w:rsidRPr="001F3C54">
        <w:rPr>
          <w:rFonts w:ascii="Times New Roman" w:eastAsia="Times New Roman" w:hAnsi="Times New Roman" w:cs="Times New Roman"/>
          <w:sz w:val="28"/>
          <w:szCs w:val="28"/>
          <w:lang w:eastAsia="ru-RU"/>
        </w:rPr>
        <w:t>одно и тоже</w:t>
      </w:r>
      <w:proofErr w:type="gramEnd"/>
      <w:r w:rsidRPr="001F3C54">
        <w:rPr>
          <w:rFonts w:ascii="Times New Roman" w:eastAsia="Times New Roman" w:hAnsi="Times New Roman" w:cs="Times New Roman"/>
          <w:sz w:val="28"/>
          <w:szCs w:val="28"/>
          <w:lang w:eastAsia="ru-RU"/>
        </w:rPr>
        <w:t>.</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noProof/>
          <w:color w:val="C00000"/>
          <w:sz w:val="28"/>
          <w:szCs w:val="28"/>
          <w:lang w:eastAsia="ru-RU"/>
        </w:rPr>
        <w:drawing>
          <wp:anchor distT="0" distB="0" distL="114300" distR="114300" simplePos="0" relativeHeight="251665408" behindDoc="1" locked="0" layoutInCell="1" allowOverlap="1" wp14:anchorId="065B56E0" wp14:editId="79207B81">
            <wp:simplePos x="0" y="0"/>
            <wp:positionH relativeFrom="column">
              <wp:posOffset>-29210</wp:posOffset>
            </wp:positionH>
            <wp:positionV relativeFrom="paragraph">
              <wp:posOffset>1061720</wp:posOffset>
            </wp:positionV>
            <wp:extent cx="2066290" cy="1968500"/>
            <wp:effectExtent l="57150" t="57150" r="105410" b="107950"/>
            <wp:wrapTight wrapText="bothSides">
              <wp:wrapPolygon edited="0">
                <wp:start x="-597" y="-627"/>
                <wp:lineTo x="-398" y="22575"/>
                <wp:lineTo x="22503" y="22575"/>
                <wp:lineTo x="22503" y="-627"/>
                <wp:lineTo x="-597" y="-627"/>
              </wp:wrapPolygon>
            </wp:wrapTight>
            <wp:docPr id="9" name="Рисунок 9" descr="E:\Успех\clip-art-icon-stock-clipart-icons-logo-line-art-pictures-graphic-lqGAxu-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спех\clip-art-icon-stock-clipart-icons-logo-line-art-pictures-graphic-lqGAxu-clipar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8779"/>
                    <a:stretch/>
                  </pic:blipFill>
                  <pic:spPr bwMode="auto">
                    <a:xfrm>
                      <a:off x="0" y="0"/>
                      <a:ext cx="2066290" cy="1968500"/>
                    </a:xfrm>
                    <a:prstGeom prst="rect">
                      <a:avLst/>
                    </a:prstGeom>
                    <a:ln w="952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C54">
        <w:rPr>
          <w:rFonts w:ascii="Times New Roman" w:eastAsia="Times New Roman" w:hAnsi="Times New Roman" w:cs="Times New Roman"/>
          <w:sz w:val="28"/>
          <w:szCs w:val="28"/>
          <w:lang w:eastAsia="ru-RU"/>
        </w:rPr>
        <w:t>Учебный труд может доставлять радость не столько от познания нового, сколько от других факторов. Радость познания по своей сути альтруистична. Познание опирается на самообразование, на самопознание. Радость познания не может вырасти на пустом месте, не может родиться без серьезных причин. Ее главное условие – общение.</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Выращивание познавательного интереса и есть предмет заботы учителя, формирующего радость познания.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“Эврика”.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Суть состоит в том, чтобы создать условия, при которых ребенок, выполняя учебное задание, неожиданно для себя пришел к выводу, </w:t>
      </w:r>
      <w:r w:rsidRPr="001F3C54">
        <w:rPr>
          <w:rFonts w:ascii="Times New Roman" w:eastAsia="Times New Roman" w:hAnsi="Times New Roman" w:cs="Times New Roman"/>
          <w:sz w:val="28"/>
          <w:szCs w:val="28"/>
          <w:lang w:eastAsia="ru-RU"/>
        </w:rPr>
        <w:lastRenderedPageBreak/>
        <w:t>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 Нужно помнить, что:</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успех открытия надо долго и терпеливо готовить, открывая ребенку возможные связи, отношения между тем, что он достиг, и тем, что ему пока достичь не удается;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ребенку следует постоянно внушать, что он может достичь недоступного, что в нем хватит сил, ума. Нужно внушение, поддержка, установка на завтрашнюю радость;</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ребенок должен быть убежден, что успехом он обязан, прежде всего, самому себе.</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sz w:val="28"/>
          <w:szCs w:val="28"/>
          <w:lang w:eastAsia="ru-RU"/>
        </w:rPr>
        <w:t>прием « Линия горизонта»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sz w:val="28"/>
          <w:szCs w:val="28"/>
          <w:lang w:eastAsia="ru-RU"/>
        </w:rPr>
        <w:t xml:space="preserve">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 </w:t>
      </w:r>
      <w:proofErr w:type="gramStart"/>
      <w:r w:rsidRPr="001F3C54">
        <w:rPr>
          <w:rFonts w:ascii="Times New Roman" w:eastAsia="Times New Roman" w:hAnsi="Times New Roman" w:cs="Times New Roman"/>
          <w:sz w:val="28"/>
          <w:szCs w:val="28"/>
          <w:lang w:eastAsia="ru-RU"/>
        </w:rPr>
        <w:t>Если учитель делает учеников свидетелями своих раздумий, если он показывает движение своих мыслей в решении каких-то поставленных проблем, если он подводит ученика к тому рубежу, у которого они могут сделать самостоятельный вывод и испытать радость от подобного “озарения”, значит, он создал ситуацию, в которой даже интеллектуально пассивный ученик может почувствовать себя творческой личностью.</w:t>
      </w:r>
      <w:proofErr w:type="gramEnd"/>
      <w:r w:rsidRPr="001F3C54">
        <w:rPr>
          <w:rFonts w:ascii="Times New Roman" w:eastAsia="Times New Roman" w:hAnsi="Times New Roman" w:cs="Times New Roman"/>
          <w:sz w:val="28"/>
          <w:szCs w:val="28"/>
          <w:lang w:eastAsia="ru-RU"/>
        </w:rPr>
        <w:t xml:space="preserve"> Важно искать новые пути, пускай неожиданные, противоречивые на первый взгляд.</w:t>
      </w:r>
    </w:p>
    <w:p w:rsidR="001F3C54" w:rsidRPr="001F3C54" w:rsidRDefault="001F3C54" w:rsidP="001F3C54">
      <w:pPr>
        <w:spacing w:after="0"/>
        <w:ind w:firstLine="426"/>
        <w:jc w:val="both"/>
        <w:rPr>
          <w:rFonts w:ascii="Times New Roman" w:eastAsia="Times New Roman" w:hAnsi="Times New Roman" w:cs="Times New Roman"/>
          <w:b/>
          <w:color w:val="C00000"/>
          <w:sz w:val="28"/>
          <w:szCs w:val="28"/>
          <w:lang w:eastAsia="ru-RU"/>
        </w:rPr>
      </w:pPr>
      <w:r w:rsidRPr="001F3C54">
        <w:rPr>
          <w:rFonts w:ascii="Times New Roman" w:eastAsia="Times New Roman" w:hAnsi="Times New Roman" w:cs="Times New Roman"/>
          <w:b/>
          <w:color w:val="C00000"/>
          <w:sz w:val="28"/>
          <w:szCs w:val="28"/>
          <w:lang w:eastAsia="ru-RU"/>
        </w:rPr>
        <w:t>Некоторые приемы создания ситуации успеха:</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i/>
          <w:iCs/>
          <w:sz w:val="28"/>
          <w:szCs w:val="28"/>
          <w:lang w:eastAsia="ru-RU"/>
        </w:rPr>
        <w:t>Похвала. </w:t>
      </w:r>
      <w:r w:rsidRPr="001F3C54">
        <w:rPr>
          <w:rFonts w:ascii="Times New Roman" w:eastAsia="Times New Roman" w:hAnsi="Times New Roman" w:cs="Times New Roman"/>
          <w:sz w:val="28"/>
          <w:szCs w:val="28"/>
          <w:lang w:eastAsia="ru-RU"/>
        </w:rPr>
        <w:t>Страшна ли она? Мы с вами знаем, каков преобладающий тон школьных отношений. Очень плохо, если ребенок слышит из уст учителя «</w:t>
      </w:r>
      <w:proofErr w:type="gramStart"/>
      <w:r w:rsidRPr="001F3C54">
        <w:rPr>
          <w:rFonts w:ascii="Times New Roman" w:eastAsia="Times New Roman" w:hAnsi="Times New Roman" w:cs="Times New Roman"/>
          <w:sz w:val="28"/>
          <w:szCs w:val="28"/>
          <w:lang w:eastAsia="ru-RU"/>
        </w:rPr>
        <w:t>тупица</w:t>
      </w:r>
      <w:proofErr w:type="gramEnd"/>
      <w:r w:rsidRPr="001F3C54">
        <w:rPr>
          <w:rFonts w:ascii="Times New Roman" w:eastAsia="Times New Roman" w:hAnsi="Times New Roman" w:cs="Times New Roman"/>
          <w:sz w:val="28"/>
          <w:szCs w:val="28"/>
          <w:lang w:eastAsia="ru-RU"/>
        </w:rPr>
        <w:t>»,  «разгильдяй»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i/>
          <w:iCs/>
          <w:sz w:val="28"/>
          <w:szCs w:val="28"/>
          <w:lang w:eastAsia="ru-RU"/>
        </w:rPr>
        <w:t>Эмоциональное поглаживание. </w:t>
      </w:r>
      <w:r w:rsidRPr="001F3C54">
        <w:rPr>
          <w:rFonts w:ascii="Times New Roman" w:eastAsia="Times New Roman" w:hAnsi="Times New Roman" w:cs="Times New Roman"/>
          <w:sz w:val="28"/>
          <w:szCs w:val="28"/>
          <w:lang w:eastAsia="ru-RU"/>
        </w:rPr>
        <w:t xml:space="preserve">Учитель с легкостью раздает комплименты. За один урок говорит раз двадцать «молодец», тридцать раз – «умница» и раз десять «Ребята, я вами горжусь!» Похвала тогда ценится, когда ее трудно заслужить. Так подсказывает здравый житейский смысл: «молодец», «умница» - это что: только похвала? А может быть это констатация факта? Может быть, ребенок потому и старается, что поверил </w:t>
      </w:r>
      <w:r w:rsidRPr="001F3C54">
        <w:rPr>
          <w:rFonts w:ascii="Times New Roman" w:eastAsia="Times New Roman" w:hAnsi="Times New Roman" w:cs="Times New Roman"/>
          <w:sz w:val="28"/>
          <w:szCs w:val="28"/>
          <w:lang w:eastAsia="ru-RU"/>
        </w:rPr>
        <w:lastRenderedPageBreak/>
        <w:t xml:space="preserve">учителю и стал принимать его реплики как само собой разумеющуюся оценку? Да, «я молодец», да, «я умница».  Я заслужил эти слова, и все время буду доказывать, что я «молодец»! Может быть, такова логика школьника, которому именно этих слов в жизни и не хватает </w:t>
      </w:r>
    </w:p>
    <w:p w:rsidR="001F3C54" w:rsidRPr="001F3C54" w:rsidRDefault="001F3C54"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eastAsia="Times New Roman" w:hAnsi="Times New Roman" w:cs="Times New Roman"/>
          <w:b/>
          <w:bCs/>
          <w:i/>
          <w:iCs/>
          <w:sz w:val="28"/>
          <w:szCs w:val="28"/>
          <w:lang w:eastAsia="ru-RU"/>
        </w:rPr>
        <w:t>Авансирование.</w:t>
      </w:r>
      <w:r w:rsidRPr="001F3C54">
        <w:rPr>
          <w:rFonts w:ascii="Times New Roman" w:eastAsia="Times New Roman" w:hAnsi="Times New Roman" w:cs="Times New Roman"/>
          <w:sz w:val="28"/>
          <w:szCs w:val="28"/>
          <w:lang w:eastAsia="ru-RU"/>
        </w:rPr>
        <w:t xml:space="preserve"> Речь идет о тех случаях, когда учитель заранее предупреждает школьника о самостоятельной или контрольной работе, о предстоящей проверке знаний. Предупреждает не просто так. Иначе этот прием можно было бы обозначить как упреждающий контроль. Смысл авансирования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репетиции. Предстоящего действия. Сомневающимся в себе такая подготовка создает психологическую установку на успех, дает уверенность в силах. </w:t>
      </w:r>
    </w:p>
    <w:p w:rsidR="001F3C54" w:rsidRPr="001F3C54" w:rsidRDefault="00E10478" w:rsidP="001F3C54">
      <w:pPr>
        <w:spacing w:after="0"/>
        <w:ind w:firstLine="426"/>
        <w:jc w:val="both"/>
        <w:rPr>
          <w:rFonts w:ascii="Times New Roman" w:eastAsia="Times New Roman" w:hAnsi="Times New Roman" w:cs="Times New Roman"/>
          <w:sz w:val="28"/>
          <w:szCs w:val="28"/>
          <w:lang w:eastAsia="ru-RU"/>
        </w:rPr>
      </w:pPr>
      <w:r w:rsidRPr="001F3C54">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05C59CF3" wp14:editId="0922CEED">
            <wp:simplePos x="0" y="0"/>
            <wp:positionH relativeFrom="column">
              <wp:posOffset>-477520</wp:posOffset>
            </wp:positionH>
            <wp:positionV relativeFrom="paragraph">
              <wp:posOffset>2467610</wp:posOffset>
            </wp:positionV>
            <wp:extent cx="2018030" cy="1614170"/>
            <wp:effectExtent l="57150" t="57150" r="115570" b="119380"/>
            <wp:wrapTight wrapText="bothSides">
              <wp:wrapPolygon edited="0">
                <wp:start x="-612" y="-765"/>
                <wp:lineTo x="-408" y="22943"/>
                <wp:lineTo x="22633" y="22943"/>
                <wp:lineTo x="22633" y="-765"/>
                <wp:lineTo x="-612" y="-765"/>
              </wp:wrapPolygon>
            </wp:wrapTight>
            <wp:docPr id="12" name="Рисунок 12" descr="E:\Успех\depositphotos_9219956-stock-photo-3d-man-with-a-h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Успех\depositphotos_9219956-stock-photo-3d-man-with-a-hu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8030" cy="1614170"/>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1F3C54" w:rsidRPr="001F3C54">
        <w:rPr>
          <w:rFonts w:ascii="Times New Roman" w:eastAsia="Times New Roman" w:hAnsi="Times New Roman" w:cs="Times New Roman"/>
          <w:b/>
          <w:bCs/>
          <w:i/>
          <w:iCs/>
          <w:sz w:val="28"/>
          <w:szCs w:val="28"/>
          <w:lang w:eastAsia="ru-RU"/>
        </w:rPr>
        <w:t>Холодный душ. </w:t>
      </w:r>
      <w:r w:rsidR="001F3C54" w:rsidRPr="001F3C54">
        <w:rPr>
          <w:rFonts w:ascii="Times New Roman" w:eastAsia="Times New Roman" w:hAnsi="Times New Roman" w:cs="Times New Roman"/>
          <w:sz w:val="28"/>
          <w:szCs w:val="28"/>
          <w:lang w:eastAsia="ru-RU"/>
        </w:rPr>
        <w:t xml:space="preserve">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«пробуксовывает».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доброжелательное.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w:t>
      </w:r>
      <w:proofErr w:type="gramStart"/>
      <w:r w:rsidR="001F3C54" w:rsidRPr="001F3C54">
        <w:rPr>
          <w:rFonts w:ascii="Times New Roman" w:eastAsia="Times New Roman" w:hAnsi="Times New Roman" w:cs="Times New Roman"/>
          <w:sz w:val="28"/>
          <w:szCs w:val="28"/>
          <w:lang w:eastAsia="ru-RU"/>
        </w:rPr>
        <w:t>уверенности в самоуверенность</w:t>
      </w:r>
      <w:proofErr w:type="gramEnd"/>
      <w:r w:rsidR="001F3C54" w:rsidRPr="001F3C54">
        <w:rPr>
          <w:rFonts w:ascii="Times New Roman" w:eastAsia="Times New Roman" w:hAnsi="Times New Roman" w:cs="Times New Roman"/>
          <w:sz w:val="28"/>
          <w:szCs w:val="28"/>
          <w:lang w:eastAsia="ru-RU"/>
        </w:rPr>
        <w:t>. Для таких учеников педагогический прием «Холодный душ» может быть полезен.</w:t>
      </w:r>
    </w:p>
    <w:p w:rsidR="001F3C54" w:rsidRPr="001F3C54" w:rsidRDefault="00E10478" w:rsidP="001F3C54">
      <w:pPr>
        <w:spacing w:after="0"/>
        <w:ind w:firstLine="426"/>
        <w:jc w:val="both"/>
        <w:rPr>
          <w:rFonts w:ascii="Times New Roman" w:hAnsi="Times New Roman" w:cs="Times New Roman"/>
          <w:sz w:val="28"/>
          <w:szCs w:val="28"/>
        </w:rPr>
      </w:pPr>
      <w:r w:rsidRPr="001F3C54">
        <w:rPr>
          <w:rFonts w:ascii="Times New Roman" w:hAnsi="Times New Roman" w:cs="Times New Roman"/>
          <w:noProof/>
          <w:sz w:val="28"/>
          <w:szCs w:val="28"/>
          <w:lang w:eastAsia="ru-RU"/>
        </w:rPr>
        <w:drawing>
          <wp:anchor distT="0" distB="0" distL="114300" distR="114300" simplePos="0" relativeHeight="251669504" behindDoc="1" locked="0" layoutInCell="1" allowOverlap="1" wp14:anchorId="576F50F4" wp14:editId="648173BC">
            <wp:simplePos x="0" y="0"/>
            <wp:positionH relativeFrom="column">
              <wp:posOffset>2995930</wp:posOffset>
            </wp:positionH>
            <wp:positionV relativeFrom="paragraph">
              <wp:posOffset>55880</wp:posOffset>
            </wp:positionV>
            <wp:extent cx="1470660" cy="1812290"/>
            <wp:effectExtent l="57150" t="57150" r="110490" b="111760"/>
            <wp:wrapTight wrapText="bothSides">
              <wp:wrapPolygon edited="0">
                <wp:start x="-839" y="-681"/>
                <wp:lineTo x="-560" y="22705"/>
                <wp:lineTo x="22943" y="22705"/>
                <wp:lineTo x="22943" y="-681"/>
                <wp:lineTo x="-839" y="-681"/>
              </wp:wrapPolygon>
            </wp:wrapTight>
            <wp:docPr id="11" name="Рисунок 11" descr="E:\Успех\k13475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Успех\k13475715.jpg"/>
                    <pic:cNvPicPr>
                      <a:picLocks noChangeAspect="1" noChangeArrowheads="1"/>
                    </pic:cNvPicPr>
                  </pic:nvPicPr>
                  <pic:blipFill rotWithShape="1">
                    <a:blip r:embed="rId17">
                      <a:extLst>
                        <a:ext uri="{28A0092B-C50C-407E-A947-70E740481C1C}">
                          <a14:useLocalDpi xmlns:a14="http://schemas.microsoft.com/office/drawing/2010/main" val="0"/>
                        </a:ext>
                      </a:extLst>
                    </a:blip>
                    <a:srcRect b="7563"/>
                    <a:stretch/>
                  </pic:blipFill>
                  <pic:spPr bwMode="auto">
                    <a:xfrm>
                      <a:off x="0" y="0"/>
                      <a:ext cx="1470660" cy="1812290"/>
                    </a:xfrm>
                    <a:prstGeom prst="rect">
                      <a:avLst/>
                    </a:prstGeom>
                    <a:ln w="9525"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3C54">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1638087A" wp14:editId="7EA9E97D">
            <wp:simplePos x="0" y="0"/>
            <wp:positionH relativeFrom="column">
              <wp:posOffset>-23495</wp:posOffset>
            </wp:positionH>
            <wp:positionV relativeFrom="paragraph">
              <wp:posOffset>440055</wp:posOffset>
            </wp:positionV>
            <wp:extent cx="2814955" cy="1877695"/>
            <wp:effectExtent l="57150" t="57150" r="118745" b="122555"/>
            <wp:wrapTight wrapText="bothSides">
              <wp:wrapPolygon edited="0">
                <wp:start x="-439" y="-657"/>
                <wp:lineTo x="-292" y="22791"/>
                <wp:lineTo x="22365" y="22791"/>
                <wp:lineTo x="22365" y="-657"/>
                <wp:lineTo x="-439" y="-657"/>
              </wp:wrapPolygon>
            </wp:wrapTight>
            <wp:docPr id="10" name="Рисунок 10" descr="E:\Успех\448234134171e5a2be404def0921f8ce519ed6b56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Успех\448234134171e5a2be404def0921f8ce519ed6b56e_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4955" cy="1877695"/>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1F3C54" w:rsidRPr="001F3C54" w:rsidRDefault="001F3C54" w:rsidP="001F3C54">
      <w:pPr>
        <w:spacing w:after="0"/>
        <w:ind w:firstLine="426"/>
        <w:jc w:val="right"/>
        <w:rPr>
          <w:rFonts w:ascii="Times New Roman" w:eastAsia="Times New Roman" w:hAnsi="Times New Roman" w:cs="Times New Roman"/>
          <w:i/>
          <w:iCs/>
          <w:sz w:val="28"/>
          <w:szCs w:val="28"/>
          <w:lang w:eastAsia="ru-RU"/>
        </w:rPr>
      </w:pPr>
    </w:p>
    <w:p w:rsidR="001F3C54" w:rsidRPr="001F3C54" w:rsidRDefault="001F3C54" w:rsidP="001F3C54">
      <w:pPr>
        <w:ind w:firstLine="426"/>
        <w:rPr>
          <w:rFonts w:ascii="Times New Roman" w:hAnsi="Times New Roman" w:cs="Times New Roman"/>
          <w:sz w:val="28"/>
          <w:szCs w:val="28"/>
        </w:rPr>
      </w:pPr>
      <w:r w:rsidRPr="001F3C54">
        <w:rPr>
          <w:rFonts w:ascii="Times New Roman" w:hAnsi="Times New Roman" w:cs="Times New Roman"/>
          <w:sz w:val="28"/>
          <w:szCs w:val="28"/>
        </w:rPr>
        <w:t xml:space="preserve">           </w:t>
      </w:r>
    </w:p>
    <w:p w:rsidR="00E4385A" w:rsidRPr="001F3C54" w:rsidRDefault="00E4385A">
      <w:pPr>
        <w:rPr>
          <w:sz w:val="28"/>
          <w:szCs w:val="28"/>
        </w:rPr>
      </w:pPr>
    </w:p>
    <w:sectPr w:rsidR="00E4385A" w:rsidRPr="001F3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
      </v:shape>
    </w:pict>
  </w:numPicBullet>
  <w:abstractNum w:abstractNumId="0">
    <w:nsid w:val="075D2018"/>
    <w:multiLevelType w:val="multilevel"/>
    <w:tmpl w:val="E938A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03E87"/>
    <w:multiLevelType w:val="hybridMultilevel"/>
    <w:tmpl w:val="15F84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653ECE"/>
    <w:multiLevelType w:val="multilevel"/>
    <w:tmpl w:val="28E0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14A0D"/>
    <w:multiLevelType w:val="hybridMultilevel"/>
    <w:tmpl w:val="44E0B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FC0E50"/>
    <w:multiLevelType w:val="hybridMultilevel"/>
    <w:tmpl w:val="8F44C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3B0A77"/>
    <w:multiLevelType w:val="hybridMultilevel"/>
    <w:tmpl w:val="5436275E"/>
    <w:lvl w:ilvl="0" w:tplc="2CC0380E">
      <w:start w:val="1"/>
      <w:numFmt w:val="bullet"/>
      <w:lvlText w:val=""/>
      <w:lvlJc w:val="left"/>
      <w:pPr>
        <w:tabs>
          <w:tab w:val="num" w:pos="360"/>
        </w:tabs>
        <w:ind w:left="360" w:hanging="360"/>
      </w:pPr>
      <w:rPr>
        <w:rFonts w:ascii="Symbol" w:hAnsi="Symbol" w:hint="default"/>
        <w:b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121637"/>
    <w:multiLevelType w:val="hybridMultilevel"/>
    <w:tmpl w:val="EDF68FD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226384"/>
    <w:multiLevelType w:val="multilevel"/>
    <w:tmpl w:val="1D7C6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043EAC"/>
    <w:multiLevelType w:val="hybridMultilevel"/>
    <w:tmpl w:val="C0A2866E"/>
    <w:lvl w:ilvl="0" w:tplc="CAC6C87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3407A"/>
    <w:multiLevelType w:val="hybridMultilevel"/>
    <w:tmpl w:val="B5421166"/>
    <w:lvl w:ilvl="0" w:tplc="2CC0380E">
      <w:start w:val="1"/>
      <w:numFmt w:val="bullet"/>
      <w:lvlText w:val=""/>
      <w:lvlJc w:val="left"/>
      <w:pPr>
        <w:tabs>
          <w:tab w:val="num" w:pos="360"/>
        </w:tabs>
        <w:ind w:left="360" w:hanging="360"/>
      </w:pPr>
      <w:rPr>
        <w:rFonts w:ascii="Symbol" w:hAnsi="Symbol" w:hint="default"/>
        <w:b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CE614F9"/>
    <w:multiLevelType w:val="multilevel"/>
    <w:tmpl w:val="8CFAD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804072"/>
    <w:multiLevelType w:val="hybridMultilevel"/>
    <w:tmpl w:val="25AED77C"/>
    <w:lvl w:ilvl="0" w:tplc="887A52B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3"/>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68"/>
    <w:rsid w:val="00021DBE"/>
    <w:rsid w:val="001123FE"/>
    <w:rsid w:val="00127CEC"/>
    <w:rsid w:val="001F3C54"/>
    <w:rsid w:val="004138BF"/>
    <w:rsid w:val="00475868"/>
    <w:rsid w:val="004F5B54"/>
    <w:rsid w:val="005B0CBE"/>
    <w:rsid w:val="007651C5"/>
    <w:rsid w:val="008059B3"/>
    <w:rsid w:val="0098256E"/>
    <w:rsid w:val="00A361FC"/>
    <w:rsid w:val="00AF1D8B"/>
    <w:rsid w:val="00B349F3"/>
    <w:rsid w:val="00BD41DB"/>
    <w:rsid w:val="00E10478"/>
    <w:rsid w:val="00E4385A"/>
    <w:rsid w:val="00ED3C03"/>
    <w:rsid w:val="00FA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68"/>
  </w:style>
  <w:style w:type="paragraph" w:styleId="1">
    <w:name w:val="heading 1"/>
    <w:basedOn w:val="a"/>
    <w:next w:val="a"/>
    <w:link w:val="10"/>
    <w:uiPriority w:val="99"/>
    <w:qFormat/>
    <w:rsid w:val="00021DB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semiHidden/>
    <w:unhideWhenUsed/>
    <w:qFormat/>
    <w:rsid w:val="00F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868"/>
    <w:rPr>
      <w:color w:val="0000FF" w:themeColor="hyperlink"/>
      <w:u w:val="single"/>
    </w:rPr>
  </w:style>
  <w:style w:type="paragraph" w:styleId="a4">
    <w:name w:val="Balloon Text"/>
    <w:basedOn w:val="a"/>
    <w:link w:val="a5"/>
    <w:uiPriority w:val="99"/>
    <w:semiHidden/>
    <w:unhideWhenUsed/>
    <w:rsid w:val="00475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868"/>
    <w:rPr>
      <w:rFonts w:ascii="Tahoma" w:hAnsi="Tahoma" w:cs="Tahoma"/>
      <w:sz w:val="16"/>
      <w:szCs w:val="16"/>
    </w:rPr>
  </w:style>
  <w:style w:type="character" w:customStyle="1" w:styleId="10">
    <w:name w:val="Заголовок 1 Знак"/>
    <w:basedOn w:val="a0"/>
    <w:link w:val="1"/>
    <w:uiPriority w:val="99"/>
    <w:rsid w:val="00021DBE"/>
    <w:rPr>
      <w:rFonts w:ascii="Arial" w:eastAsia="Times New Roman" w:hAnsi="Arial" w:cs="Arial"/>
      <w:b/>
      <w:bCs/>
      <w:color w:val="000080"/>
      <w:sz w:val="24"/>
      <w:szCs w:val="24"/>
      <w:lang w:eastAsia="ru-RU"/>
    </w:rPr>
  </w:style>
  <w:style w:type="table" w:styleId="a6">
    <w:name w:val="Table Grid"/>
    <w:basedOn w:val="a1"/>
    <w:uiPriority w:val="59"/>
    <w:rsid w:val="00021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21DBE"/>
    <w:pPr>
      <w:ind w:left="720"/>
      <w:contextualSpacing/>
    </w:pPr>
  </w:style>
  <w:style w:type="character" w:customStyle="1" w:styleId="Heading1">
    <w:name w:val="Heading #1_"/>
    <w:basedOn w:val="a0"/>
    <w:rsid w:val="004F5B54"/>
    <w:rPr>
      <w:rFonts w:ascii="Times New Roman" w:eastAsia="Times New Roman" w:hAnsi="Times New Roman" w:cs="Times New Roman"/>
      <w:b w:val="0"/>
      <w:bCs w:val="0"/>
      <w:i w:val="0"/>
      <w:iCs w:val="0"/>
      <w:smallCaps w:val="0"/>
      <w:strike w:val="0"/>
      <w:spacing w:val="0"/>
      <w:sz w:val="22"/>
      <w:szCs w:val="22"/>
    </w:rPr>
  </w:style>
  <w:style w:type="character" w:customStyle="1" w:styleId="Heading10">
    <w:name w:val="Heading #1"/>
    <w:basedOn w:val="Heading1"/>
    <w:rsid w:val="004F5B54"/>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a0"/>
    <w:link w:val="15"/>
    <w:rsid w:val="004F5B54"/>
    <w:rPr>
      <w:rFonts w:ascii="Times New Roman" w:eastAsia="Times New Roman" w:hAnsi="Times New Roman" w:cs="Times New Roman"/>
      <w:shd w:val="clear" w:color="auto" w:fill="FFFFFF"/>
    </w:rPr>
  </w:style>
  <w:style w:type="character" w:customStyle="1" w:styleId="11">
    <w:name w:val="Основной текст1"/>
    <w:basedOn w:val="Bodytext"/>
    <w:rsid w:val="004F5B54"/>
    <w:rPr>
      <w:rFonts w:ascii="Times New Roman" w:eastAsia="Times New Roman" w:hAnsi="Times New Roman" w:cs="Times New Roman"/>
      <w:shd w:val="clear" w:color="auto" w:fill="FFFFFF"/>
    </w:rPr>
  </w:style>
  <w:style w:type="character" w:customStyle="1" w:styleId="2">
    <w:name w:val="Основной текст2"/>
    <w:basedOn w:val="Bodytext"/>
    <w:rsid w:val="004F5B54"/>
    <w:rPr>
      <w:rFonts w:ascii="Times New Roman" w:eastAsia="Times New Roman" w:hAnsi="Times New Roman" w:cs="Times New Roman"/>
      <w:shd w:val="clear" w:color="auto" w:fill="FFFFFF"/>
    </w:rPr>
  </w:style>
  <w:style w:type="character" w:customStyle="1" w:styleId="31">
    <w:name w:val="Основной текст3"/>
    <w:basedOn w:val="Bodytext"/>
    <w:rsid w:val="004F5B54"/>
    <w:rPr>
      <w:rFonts w:ascii="Times New Roman" w:eastAsia="Times New Roman" w:hAnsi="Times New Roman" w:cs="Times New Roman"/>
      <w:shd w:val="clear" w:color="auto" w:fill="FFFFFF"/>
    </w:rPr>
  </w:style>
  <w:style w:type="character" w:customStyle="1" w:styleId="4">
    <w:name w:val="Основной текст4"/>
    <w:basedOn w:val="Bodytext"/>
    <w:rsid w:val="004F5B54"/>
    <w:rPr>
      <w:rFonts w:ascii="Times New Roman" w:eastAsia="Times New Roman" w:hAnsi="Times New Roman" w:cs="Times New Roman"/>
      <w:shd w:val="clear" w:color="auto" w:fill="FFFFFF"/>
    </w:rPr>
  </w:style>
  <w:style w:type="character" w:customStyle="1" w:styleId="BodytextBold">
    <w:name w:val="Body text + Bold"/>
    <w:basedOn w:val="Bodytext"/>
    <w:rsid w:val="004F5B54"/>
    <w:rPr>
      <w:rFonts w:ascii="Times New Roman" w:eastAsia="Times New Roman" w:hAnsi="Times New Roman" w:cs="Times New Roman"/>
      <w:b/>
      <w:bCs/>
      <w:shd w:val="clear" w:color="auto" w:fill="FFFFFF"/>
    </w:rPr>
  </w:style>
  <w:style w:type="character" w:customStyle="1" w:styleId="5">
    <w:name w:val="Основной текст5"/>
    <w:basedOn w:val="Bodytext"/>
    <w:rsid w:val="004F5B54"/>
    <w:rPr>
      <w:rFonts w:ascii="Times New Roman" w:eastAsia="Times New Roman" w:hAnsi="Times New Roman" w:cs="Times New Roman"/>
      <w:shd w:val="clear" w:color="auto" w:fill="FFFFFF"/>
    </w:rPr>
  </w:style>
  <w:style w:type="character" w:customStyle="1" w:styleId="6">
    <w:name w:val="Основной текст6"/>
    <w:basedOn w:val="Bodytext"/>
    <w:rsid w:val="004F5B54"/>
    <w:rPr>
      <w:rFonts w:ascii="Times New Roman" w:eastAsia="Times New Roman" w:hAnsi="Times New Roman" w:cs="Times New Roman"/>
      <w:shd w:val="clear" w:color="auto" w:fill="FFFFFF"/>
    </w:rPr>
  </w:style>
  <w:style w:type="character" w:customStyle="1" w:styleId="7">
    <w:name w:val="Основной текст7"/>
    <w:basedOn w:val="Bodytext"/>
    <w:rsid w:val="004F5B54"/>
    <w:rPr>
      <w:rFonts w:ascii="Times New Roman" w:eastAsia="Times New Roman" w:hAnsi="Times New Roman" w:cs="Times New Roman"/>
      <w:shd w:val="clear" w:color="auto" w:fill="FFFFFF"/>
    </w:rPr>
  </w:style>
  <w:style w:type="character" w:customStyle="1" w:styleId="8">
    <w:name w:val="Основной текст8"/>
    <w:basedOn w:val="Bodytext"/>
    <w:rsid w:val="004F5B54"/>
    <w:rPr>
      <w:rFonts w:ascii="Times New Roman" w:eastAsia="Times New Roman" w:hAnsi="Times New Roman" w:cs="Times New Roman"/>
      <w:shd w:val="clear" w:color="auto" w:fill="FFFFFF"/>
    </w:rPr>
  </w:style>
  <w:style w:type="character" w:customStyle="1" w:styleId="9">
    <w:name w:val="Основной текст9"/>
    <w:basedOn w:val="Bodytext"/>
    <w:rsid w:val="004F5B54"/>
    <w:rPr>
      <w:rFonts w:ascii="Times New Roman" w:eastAsia="Times New Roman" w:hAnsi="Times New Roman" w:cs="Times New Roman"/>
      <w:shd w:val="clear" w:color="auto" w:fill="FFFFFF"/>
    </w:rPr>
  </w:style>
  <w:style w:type="character" w:customStyle="1" w:styleId="100">
    <w:name w:val="Основной текст10"/>
    <w:basedOn w:val="Bodytext"/>
    <w:rsid w:val="004F5B54"/>
    <w:rPr>
      <w:rFonts w:ascii="Times New Roman" w:eastAsia="Times New Roman" w:hAnsi="Times New Roman" w:cs="Times New Roman"/>
      <w:shd w:val="clear" w:color="auto" w:fill="FFFFFF"/>
    </w:rPr>
  </w:style>
  <w:style w:type="character" w:customStyle="1" w:styleId="110">
    <w:name w:val="Основной текст11"/>
    <w:basedOn w:val="Bodytext"/>
    <w:rsid w:val="004F5B54"/>
    <w:rPr>
      <w:rFonts w:ascii="Times New Roman" w:eastAsia="Times New Roman" w:hAnsi="Times New Roman" w:cs="Times New Roman"/>
      <w:shd w:val="clear" w:color="auto" w:fill="FFFFFF"/>
    </w:rPr>
  </w:style>
  <w:style w:type="character" w:customStyle="1" w:styleId="12">
    <w:name w:val="Основной текст12"/>
    <w:basedOn w:val="Bodytext"/>
    <w:rsid w:val="004F5B54"/>
    <w:rPr>
      <w:rFonts w:ascii="Times New Roman" w:eastAsia="Times New Roman" w:hAnsi="Times New Roman" w:cs="Times New Roman"/>
      <w:shd w:val="clear" w:color="auto" w:fill="FFFFFF"/>
    </w:rPr>
  </w:style>
  <w:style w:type="character" w:customStyle="1" w:styleId="13">
    <w:name w:val="Основной текст13"/>
    <w:basedOn w:val="Bodytext"/>
    <w:rsid w:val="004F5B54"/>
    <w:rPr>
      <w:rFonts w:ascii="Times New Roman" w:eastAsia="Times New Roman" w:hAnsi="Times New Roman" w:cs="Times New Roman"/>
      <w:shd w:val="clear" w:color="auto" w:fill="FFFFFF"/>
    </w:rPr>
  </w:style>
  <w:style w:type="character" w:customStyle="1" w:styleId="14">
    <w:name w:val="Основной текст14"/>
    <w:basedOn w:val="Bodytext"/>
    <w:rsid w:val="004F5B54"/>
    <w:rPr>
      <w:rFonts w:ascii="Times New Roman" w:eastAsia="Times New Roman" w:hAnsi="Times New Roman" w:cs="Times New Roman"/>
      <w:shd w:val="clear" w:color="auto" w:fill="FFFFFF"/>
    </w:rPr>
  </w:style>
  <w:style w:type="paragraph" w:customStyle="1" w:styleId="15">
    <w:name w:val="Основной текст15"/>
    <w:basedOn w:val="a"/>
    <w:link w:val="Bodytext"/>
    <w:rsid w:val="004F5B54"/>
    <w:pPr>
      <w:shd w:val="clear" w:color="auto" w:fill="FFFFFF"/>
      <w:spacing w:after="0" w:line="398" w:lineRule="exact"/>
      <w:ind w:hanging="1380"/>
      <w:jc w:val="both"/>
    </w:pPr>
    <w:rPr>
      <w:rFonts w:ascii="Times New Roman" w:eastAsia="Times New Roman" w:hAnsi="Times New Roman" w:cs="Times New Roman"/>
    </w:rPr>
  </w:style>
  <w:style w:type="character" w:customStyle="1" w:styleId="30">
    <w:name w:val="Заголовок 3 Знак"/>
    <w:basedOn w:val="a0"/>
    <w:link w:val="3"/>
    <w:uiPriority w:val="9"/>
    <w:semiHidden/>
    <w:rsid w:val="00FA35E1"/>
    <w:rPr>
      <w:rFonts w:asciiTheme="majorHAnsi" w:eastAsiaTheme="majorEastAsia" w:hAnsiTheme="majorHAnsi" w:cstheme="majorBidi"/>
      <w:b/>
      <w:bCs/>
      <w:color w:val="4F81BD" w:themeColor="accent1"/>
    </w:rPr>
  </w:style>
  <w:style w:type="paragraph" w:styleId="a8">
    <w:name w:val="Normal (Web)"/>
    <w:basedOn w:val="a"/>
    <w:uiPriority w:val="99"/>
    <w:unhideWhenUsed/>
    <w:rsid w:val="00FA3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35E1"/>
    <w:rPr>
      <w:b/>
      <w:bCs/>
    </w:rPr>
  </w:style>
  <w:style w:type="paragraph" w:customStyle="1" w:styleId="Default">
    <w:name w:val="Default"/>
    <w:rsid w:val="00FA35E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1F3C54"/>
    <w:pPr>
      <w:spacing w:after="0" w:line="240" w:lineRule="auto"/>
    </w:pPr>
    <w:rPr>
      <w:rFonts w:ascii="Calibri" w:eastAsia="Calibri" w:hAnsi="Calibri" w:cs="Times New Roman"/>
    </w:rPr>
  </w:style>
  <w:style w:type="character" w:customStyle="1" w:styleId="ab">
    <w:name w:val="Без интервала Знак"/>
    <w:link w:val="aa"/>
    <w:uiPriority w:val="1"/>
    <w:rsid w:val="001F3C5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68"/>
  </w:style>
  <w:style w:type="paragraph" w:styleId="1">
    <w:name w:val="heading 1"/>
    <w:basedOn w:val="a"/>
    <w:next w:val="a"/>
    <w:link w:val="10"/>
    <w:uiPriority w:val="99"/>
    <w:qFormat/>
    <w:rsid w:val="00021DB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3">
    <w:name w:val="heading 3"/>
    <w:basedOn w:val="a"/>
    <w:next w:val="a"/>
    <w:link w:val="30"/>
    <w:uiPriority w:val="9"/>
    <w:semiHidden/>
    <w:unhideWhenUsed/>
    <w:qFormat/>
    <w:rsid w:val="00F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868"/>
    <w:rPr>
      <w:color w:val="0000FF" w:themeColor="hyperlink"/>
      <w:u w:val="single"/>
    </w:rPr>
  </w:style>
  <w:style w:type="paragraph" w:styleId="a4">
    <w:name w:val="Balloon Text"/>
    <w:basedOn w:val="a"/>
    <w:link w:val="a5"/>
    <w:uiPriority w:val="99"/>
    <w:semiHidden/>
    <w:unhideWhenUsed/>
    <w:rsid w:val="004758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868"/>
    <w:rPr>
      <w:rFonts w:ascii="Tahoma" w:hAnsi="Tahoma" w:cs="Tahoma"/>
      <w:sz w:val="16"/>
      <w:szCs w:val="16"/>
    </w:rPr>
  </w:style>
  <w:style w:type="character" w:customStyle="1" w:styleId="10">
    <w:name w:val="Заголовок 1 Знак"/>
    <w:basedOn w:val="a0"/>
    <w:link w:val="1"/>
    <w:uiPriority w:val="99"/>
    <w:rsid w:val="00021DBE"/>
    <w:rPr>
      <w:rFonts w:ascii="Arial" w:eastAsia="Times New Roman" w:hAnsi="Arial" w:cs="Arial"/>
      <w:b/>
      <w:bCs/>
      <w:color w:val="000080"/>
      <w:sz w:val="24"/>
      <w:szCs w:val="24"/>
      <w:lang w:eastAsia="ru-RU"/>
    </w:rPr>
  </w:style>
  <w:style w:type="table" w:styleId="a6">
    <w:name w:val="Table Grid"/>
    <w:basedOn w:val="a1"/>
    <w:uiPriority w:val="59"/>
    <w:rsid w:val="00021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21DBE"/>
    <w:pPr>
      <w:ind w:left="720"/>
      <w:contextualSpacing/>
    </w:pPr>
  </w:style>
  <w:style w:type="character" w:customStyle="1" w:styleId="Heading1">
    <w:name w:val="Heading #1_"/>
    <w:basedOn w:val="a0"/>
    <w:rsid w:val="004F5B54"/>
    <w:rPr>
      <w:rFonts w:ascii="Times New Roman" w:eastAsia="Times New Roman" w:hAnsi="Times New Roman" w:cs="Times New Roman"/>
      <w:b w:val="0"/>
      <w:bCs w:val="0"/>
      <w:i w:val="0"/>
      <w:iCs w:val="0"/>
      <w:smallCaps w:val="0"/>
      <w:strike w:val="0"/>
      <w:spacing w:val="0"/>
      <w:sz w:val="22"/>
      <w:szCs w:val="22"/>
    </w:rPr>
  </w:style>
  <w:style w:type="character" w:customStyle="1" w:styleId="Heading10">
    <w:name w:val="Heading #1"/>
    <w:basedOn w:val="Heading1"/>
    <w:rsid w:val="004F5B54"/>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a0"/>
    <w:link w:val="15"/>
    <w:rsid w:val="004F5B54"/>
    <w:rPr>
      <w:rFonts w:ascii="Times New Roman" w:eastAsia="Times New Roman" w:hAnsi="Times New Roman" w:cs="Times New Roman"/>
      <w:shd w:val="clear" w:color="auto" w:fill="FFFFFF"/>
    </w:rPr>
  </w:style>
  <w:style w:type="character" w:customStyle="1" w:styleId="11">
    <w:name w:val="Основной текст1"/>
    <w:basedOn w:val="Bodytext"/>
    <w:rsid w:val="004F5B54"/>
    <w:rPr>
      <w:rFonts w:ascii="Times New Roman" w:eastAsia="Times New Roman" w:hAnsi="Times New Roman" w:cs="Times New Roman"/>
      <w:shd w:val="clear" w:color="auto" w:fill="FFFFFF"/>
    </w:rPr>
  </w:style>
  <w:style w:type="character" w:customStyle="1" w:styleId="2">
    <w:name w:val="Основной текст2"/>
    <w:basedOn w:val="Bodytext"/>
    <w:rsid w:val="004F5B54"/>
    <w:rPr>
      <w:rFonts w:ascii="Times New Roman" w:eastAsia="Times New Roman" w:hAnsi="Times New Roman" w:cs="Times New Roman"/>
      <w:shd w:val="clear" w:color="auto" w:fill="FFFFFF"/>
    </w:rPr>
  </w:style>
  <w:style w:type="character" w:customStyle="1" w:styleId="31">
    <w:name w:val="Основной текст3"/>
    <w:basedOn w:val="Bodytext"/>
    <w:rsid w:val="004F5B54"/>
    <w:rPr>
      <w:rFonts w:ascii="Times New Roman" w:eastAsia="Times New Roman" w:hAnsi="Times New Roman" w:cs="Times New Roman"/>
      <w:shd w:val="clear" w:color="auto" w:fill="FFFFFF"/>
    </w:rPr>
  </w:style>
  <w:style w:type="character" w:customStyle="1" w:styleId="4">
    <w:name w:val="Основной текст4"/>
    <w:basedOn w:val="Bodytext"/>
    <w:rsid w:val="004F5B54"/>
    <w:rPr>
      <w:rFonts w:ascii="Times New Roman" w:eastAsia="Times New Roman" w:hAnsi="Times New Roman" w:cs="Times New Roman"/>
      <w:shd w:val="clear" w:color="auto" w:fill="FFFFFF"/>
    </w:rPr>
  </w:style>
  <w:style w:type="character" w:customStyle="1" w:styleId="BodytextBold">
    <w:name w:val="Body text + Bold"/>
    <w:basedOn w:val="Bodytext"/>
    <w:rsid w:val="004F5B54"/>
    <w:rPr>
      <w:rFonts w:ascii="Times New Roman" w:eastAsia="Times New Roman" w:hAnsi="Times New Roman" w:cs="Times New Roman"/>
      <w:b/>
      <w:bCs/>
      <w:shd w:val="clear" w:color="auto" w:fill="FFFFFF"/>
    </w:rPr>
  </w:style>
  <w:style w:type="character" w:customStyle="1" w:styleId="5">
    <w:name w:val="Основной текст5"/>
    <w:basedOn w:val="Bodytext"/>
    <w:rsid w:val="004F5B54"/>
    <w:rPr>
      <w:rFonts w:ascii="Times New Roman" w:eastAsia="Times New Roman" w:hAnsi="Times New Roman" w:cs="Times New Roman"/>
      <w:shd w:val="clear" w:color="auto" w:fill="FFFFFF"/>
    </w:rPr>
  </w:style>
  <w:style w:type="character" w:customStyle="1" w:styleId="6">
    <w:name w:val="Основной текст6"/>
    <w:basedOn w:val="Bodytext"/>
    <w:rsid w:val="004F5B54"/>
    <w:rPr>
      <w:rFonts w:ascii="Times New Roman" w:eastAsia="Times New Roman" w:hAnsi="Times New Roman" w:cs="Times New Roman"/>
      <w:shd w:val="clear" w:color="auto" w:fill="FFFFFF"/>
    </w:rPr>
  </w:style>
  <w:style w:type="character" w:customStyle="1" w:styleId="7">
    <w:name w:val="Основной текст7"/>
    <w:basedOn w:val="Bodytext"/>
    <w:rsid w:val="004F5B54"/>
    <w:rPr>
      <w:rFonts w:ascii="Times New Roman" w:eastAsia="Times New Roman" w:hAnsi="Times New Roman" w:cs="Times New Roman"/>
      <w:shd w:val="clear" w:color="auto" w:fill="FFFFFF"/>
    </w:rPr>
  </w:style>
  <w:style w:type="character" w:customStyle="1" w:styleId="8">
    <w:name w:val="Основной текст8"/>
    <w:basedOn w:val="Bodytext"/>
    <w:rsid w:val="004F5B54"/>
    <w:rPr>
      <w:rFonts w:ascii="Times New Roman" w:eastAsia="Times New Roman" w:hAnsi="Times New Roman" w:cs="Times New Roman"/>
      <w:shd w:val="clear" w:color="auto" w:fill="FFFFFF"/>
    </w:rPr>
  </w:style>
  <w:style w:type="character" w:customStyle="1" w:styleId="9">
    <w:name w:val="Основной текст9"/>
    <w:basedOn w:val="Bodytext"/>
    <w:rsid w:val="004F5B54"/>
    <w:rPr>
      <w:rFonts w:ascii="Times New Roman" w:eastAsia="Times New Roman" w:hAnsi="Times New Roman" w:cs="Times New Roman"/>
      <w:shd w:val="clear" w:color="auto" w:fill="FFFFFF"/>
    </w:rPr>
  </w:style>
  <w:style w:type="character" w:customStyle="1" w:styleId="100">
    <w:name w:val="Основной текст10"/>
    <w:basedOn w:val="Bodytext"/>
    <w:rsid w:val="004F5B54"/>
    <w:rPr>
      <w:rFonts w:ascii="Times New Roman" w:eastAsia="Times New Roman" w:hAnsi="Times New Roman" w:cs="Times New Roman"/>
      <w:shd w:val="clear" w:color="auto" w:fill="FFFFFF"/>
    </w:rPr>
  </w:style>
  <w:style w:type="character" w:customStyle="1" w:styleId="110">
    <w:name w:val="Основной текст11"/>
    <w:basedOn w:val="Bodytext"/>
    <w:rsid w:val="004F5B54"/>
    <w:rPr>
      <w:rFonts w:ascii="Times New Roman" w:eastAsia="Times New Roman" w:hAnsi="Times New Roman" w:cs="Times New Roman"/>
      <w:shd w:val="clear" w:color="auto" w:fill="FFFFFF"/>
    </w:rPr>
  </w:style>
  <w:style w:type="character" w:customStyle="1" w:styleId="12">
    <w:name w:val="Основной текст12"/>
    <w:basedOn w:val="Bodytext"/>
    <w:rsid w:val="004F5B54"/>
    <w:rPr>
      <w:rFonts w:ascii="Times New Roman" w:eastAsia="Times New Roman" w:hAnsi="Times New Roman" w:cs="Times New Roman"/>
      <w:shd w:val="clear" w:color="auto" w:fill="FFFFFF"/>
    </w:rPr>
  </w:style>
  <w:style w:type="character" w:customStyle="1" w:styleId="13">
    <w:name w:val="Основной текст13"/>
    <w:basedOn w:val="Bodytext"/>
    <w:rsid w:val="004F5B54"/>
    <w:rPr>
      <w:rFonts w:ascii="Times New Roman" w:eastAsia="Times New Roman" w:hAnsi="Times New Roman" w:cs="Times New Roman"/>
      <w:shd w:val="clear" w:color="auto" w:fill="FFFFFF"/>
    </w:rPr>
  </w:style>
  <w:style w:type="character" w:customStyle="1" w:styleId="14">
    <w:name w:val="Основной текст14"/>
    <w:basedOn w:val="Bodytext"/>
    <w:rsid w:val="004F5B54"/>
    <w:rPr>
      <w:rFonts w:ascii="Times New Roman" w:eastAsia="Times New Roman" w:hAnsi="Times New Roman" w:cs="Times New Roman"/>
      <w:shd w:val="clear" w:color="auto" w:fill="FFFFFF"/>
    </w:rPr>
  </w:style>
  <w:style w:type="paragraph" w:customStyle="1" w:styleId="15">
    <w:name w:val="Основной текст15"/>
    <w:basedOn w:val="a"/>
    <w:link w:val="Bodytext"/>
    <w:rsid w:val="004F5B54"/>
    <w:pPr>
      <w:shd w:val="clear" w:color="auto" w:fill="FFFFFF"/>
      <w:spacing w:after="0" w:line="398" w:lineRule="exact"/>
      <w:ind w:hanging="1380"/>
      <w:jc w:val="both"/>
    </w:pPr>
    <w:rPr>
      <w:rFonts w:ascii="Times New Roman" w:eastAsia="Times New Roman" w:hAnsi="Times New Roman" w:cs="Times New Roman"/>
    </w:rPr>
  </w:style>
  <w:style w:type="character" w:customStyle="1" w:styleId="30">
    <w:name w:val="Заголовок 3 Знак"/>
    <w:basedOn w:val="a0"/>
    <w:link w:val="3"/>
    <w:uiPriority w:val="9"/>
    <w:semiHidden/>
    <w:rsid w:val="00FA35E1"/>
    <w:rPr>
      <w:rFonts w:asciiTheme="majorHAnsi" w:eastAsiaTheme="majorEastAsia" w:hAnsiTheme="majorHAnsi" w:cstheme="majorBidi"/>
      <w:b/>
      <w:bCs/>
      <w:color w:val="4F81BD" w:themeColor="accent1"/>
    </w:rPr>
  </w:style>
  <w:style w:type="paragraph" w:styleId="a8">
    <w:name w:val="Normal (Web)"/>
    <w:basedOn w:val="a"/>
    <w:uiPriority w:val="99"/>
    <w:unhideWhenUsed/>
    <w:rsid w:val="00FA3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35E1"/>
    <w:rPr>
      <w:b/>
      <w:bCs/>
    </w:rPr>
  </w:style>
  <w:style w:type="paragraph" w:customStyle="1" w:styleId="Default">
    <w:name w:val="Default"/>
    <w:rsid w:val="00FA35E1"/>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1F3C54"/>
    <w:pPr>
      <w:spacing w:after="0" w:line="240" w:lineRule="auto"/>
    </w:pPr>
    <w:rPr>
      <w:rFonts w:ascii="Calibri" w:eastAsia="Calibri" w:hAnsi="Calibri" w:cs="Times New Roman"/>
    </w:rPr>
  </w:style>
  <w:style w:type="character" w:customStyle="1" w:styleId="ab">
    <w:name w:val="Без интервала Знак"/>
    <w:link w:val="aa"/>
    <w:uiPriority w:val="1"/>
    <w:rsid w:val="001F3C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rmcdo@mail.ru" TargetMode="Externa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7545</Words>
  <Characters>43007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inf1comp4</dc:creator>
  <cp:lastModifiedBy>inf1comp4</cp:lastModifiedBy>
  <cp:revision>2</cp:revision>
  <dcterms:created xsi:type="dcterms:W3CDTF">2021-02-18T06:39:00Z</dcterms:created>
  <dcterms:modified xsi:type="dcterms:W3CDTF">2021-02-18T06:39:00Z</dcterms:modified>
</cp:coreProperties>
</file>